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74D5" w:rsidRPr="00CD0866" w:rsidRDefault="00CC71C8" w:rsidP="00CC71C8">
      <w:pPr>
        <w:jc w:val="center"/>
        <w:rPr>
          <w:rFonts w:ascii="Britannic Bold" w:hAnsi="Britannic Bold"/>
          <w:sz w:val="44"/>
        </w:rPr>
      </w:pPr>
      <w:r w:rsidRPr="00CD0866">
        <w:rPr>
          <w:rFonts w:ascii="Britannic Bold" w:hAnsi="Britannic Bold"/>
          <w:sz w:val="44"/>
        </w:rPr>
        <w:t>PARTS OF SPEECH: PRONOUNS</w:t>
      </w:r>
    </w:p>
    <w:p w:rsidR="00CC71C8" w:rsidRPr="00CC71C8" w:rsidRDefault="00CC71C8" w:rsidP="00CD0866">
      <w:pPr>
        <w:shd w:val="clear" w:color="auto" w:fill="FFFFFF"/>
        <w:spacing w:after="0" w:line="240" w:lineRule="auto"/>
        <w:jc w:val="center"/>
        <w:rPr>
          <w:rFonts w:ascii="Bell MT" w:eastAsia="Times New Roman" w:hAnsi="Bell MT" w:cs="Tahoma"/>
          <w:sz w:val="36"/>
        </w:rPr>
      </w:pPr>
      <w:r w:rsidRPr="00CC71C8">
        <w:rPr>
          <w:rFonts w:ascii="Bell MT" w:eastAsia="Times New Roman" w:hAnsi="Bell MT" w:cs="Tahoma"/>
          <w:sz w:val="36"/>
        </w:rPr>
        <w:t>Pronouns replace nouns. Without them, language would be repetitious, lengthy, and awkward</w:t>
      </w:r>
      <w:r w:rsidR="00E274E7" w:rsidRPr="00CD0866">
        <w:rPr>
          <w:rFonts w:ascii="Bell MT" w:eastAsia="Times New Roman" w:hAnsi="Bell MT" w:cs="Tahoma"/>
          <w:sz w:val="36"/>
        </w:rPr>
        <w:t>.</w:t>
      </w:r>
    </w:p>
    <w:p w:rsidR="00CC71C8" w:rsidRPr="00CD0866" w:rsidRDefault="00CC71C8" w:rsidP="00CC71C8">
      <w:pPr>
        <w:shd w:val="clear" w:color="auto" w:fill="FFFFFF"/>
        <w:spacing w:after="150" w:line="360" w:lineRule="atLeast"/>
        <w:rPr>
          <w:rFonts w:ascii="Tahoma" w:eastAsia="Times New Roman" w:hAnsi="Tahoma" w:cs="Tahoma"/>
          <w:b/>
          <w:sz w:val="32"/>
        </w:rPr>
      </w:pPr>
    </w:p>
    <w:p w:rsidR="00CC71C8" w:rsidRPr="00CC71C8" w:rsidRDefault="00CC71C8" w:rsidP="00CC71C8">
      <w:pPr>
        <w:shd w:val="clear" w:color="auto" w:fill="FFFFFF"/>
        <w:spacing w:after="150" w:line="360" w:lineRule="atLeast"/>
        <w:rPr>
          <w:rFonts w:ascii="Tahoma" w:eastAsia="Times New Roman" w:hAnsi="Tahoma" w:cs="Tahoma"/>
          <w:sz w:val="24"/>
        </w:rPr>
      </w:pPr>
      <w:r w:rsidRPr="00CC71C8">
        <w:rPr>
          <w:rFonts w:ascii="Tahoma" w:eastAsia="Times New Roman" w:hAnsi="Tahoma" w:cs="Tahoma"/>
          <w:sz w:val="28"/>
        </w:rPr>
        <w:t xml:space="preserve">There are </w:t>
      </w:r>
      <w:r w:rsidRPr="00CC71C8">
        <w:rPr>
          <w:rFonts w:ascii="Tahoma" w:eastAsia="Times New Roman" w:hAnsi="Tahoma" w:cs="Tahoma"/>
          <w:sz w:val="28"/>
          <w:u w:val="single"/>
        </w:rPr>
        <w:t>six</w:t>
      </w:r>
      <w:r w:rsidRPr="00CC71C8">
        <w:rPr>
          <w:rFonts w:ascii="Tahoma" w:eastAsia="Times New Roman" w:hAnsi="Tahoma" w:cs="Tahoma"/>
          <w:sz w:val="28"/>
        </w:rPr>
        <w:t xml:space="preserve"> types of pronouns:</w:t>
      </w:r>
    </w:p>
    <w:tbl>
      <w:tblPr>
        <w:tblW w:w="2902" w:type="pct"/>
        <w:jc w:val="center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635"/>
        <w:gridCol w:w="3633"/>
      </w:tblGrid>
      <w:tr w:rsidR="00CC71C8" w:rsidRPr="00CC71C8" w:rsidTr="00E274E7">
        <w:trPr>
          <w:trHeight w:val="32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71C8" w:rsidRPr="00CC71C8" w:rsidRDefault="00E274E7" w:rsidP="00CC71C8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</w:rPr>
            </w:pPr>
            <w:r w:rsidRPr="00CC71C8">
              <w:rPr>
                <w:rFonts w:ascii="Tahoma" w:eastAsia="Times New Roman" w:hAnsi="Tahoma" w:cs="Tahoma"/>
                <w:b/>
                <w:sz w:val="24"/>
                <w:szCs w:val="24"/>
              </w:rPr>
              <w:t>PERSONAL</w:t>
            </w:r>
          </w:p>
        </w:tc>
        <w:tc>
          <w:tcPr>
            <w:tcW w:w="2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71C8" w:rsidRPr="00CC71C8" w:rsidRDefault="00E274E7" w:rsidP="00CC71C8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</w:rPr>
            </w:pPr>
            <w:r w:rsidRPr="00CC71C8">
              <w:rPr>
                <w:rFonts w:ascii="Tahoma" w:eastAsia="Times New Roman" w:hAnsi="Tahoma" w:cs="Tahoma"/>
                <w:b/>
                <w:sz w:val="24"/>
                <w:szCs w:val="24"/>
              </w:rPr>
              <w:t>REFLEXIVE</w:t>
            </w:r>
          </w:p>
        </w:tc>
      </w:tr>
      <w:tr w:rsidR="00CC71C8" w:rsidRPr="00CC71C8" w:rsidTr="00E274E7">
        <w:trPr>
          <w:trHeight w:val="342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71C8" w:rsidRPr="00CC71C8" w:rsidRDefault="00E274E7" w:rsidP="00CC71C8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</w:rPr>
            </w:pPr>
            <w:r w:rsidRPr="00CC71C8">
              <w:rPr>
                <w:rFonts w:ascii="Tahoma" w:eastAsia="Times New Roman" w:hAnsi="Tahoma" w:cs="Tahoma"/>
                <w:b/>
                <w:sz w:val="24"/>
                <w:szCs w:val="24"/>
              </w:rPr>
              <w:t>INDEFINITE</w:t>
            </w:r>
          </w:p>
        </w:tc>
        <w:tc>
          <w:tcPr>
            <w:tcW w:w="2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71C8" w:rsidRPr="00CC71C8" w:rsidRDefault="00E274E7" w:rsidP="00CC71C8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</w:rPr>
            </w:pPr>
            <w:r w:rsidRPr="00CC71C8">
              <w:rPr>
                <w:rFonts w:ascii="Tahoma" w:eastAsia="Times New Roman" w:hAnsi="Tahoma" w:cs="Tahoma"/>
                <w:b/>
                <w:sz w:val="24"/>
                <w:szCs w:val="24"/>
              </w:rPr>
              <w:t>RELATIVE</w:t>
            </w:r>
          </w:p>
        </w:tc>
      </w:tr>
      <w:tr w:rsidR="00CC71C8" w:rsidRPr="00CC71C8" w:rsidTr="00E274E7">
        <w:trPr>
          <w:trHeight w:val="32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71C8" w:rsidRPr="00CC71C8" w:rsidRDefault="00E274E7" w:rsidP="00CC71C8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</w:rPr>
            </w:pPr>
            <w:r w:rsidRPr="00CC71C8">
              <w:rPr>
                <w:rFonts w:ascii="Tahoma" w:eastAsia="Times New Roman" w:hAnsi="Tahoma" w:cs="Tahoma"/>
                <w:b/>
                <w:sz w:val="24"/>
                <w:szCs w:val="24"/>
              </w:rPr>
              <w:t>POSSESSIVE</w:t>
            </w:r>
          </w:p>
        </w:tc>
        <w:tc>
          <w:tcPr>
            <w:tcW w:w="2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71C8" w:rsidRPr="00CC71C8" w:rsidRDefault="00E274E7" w:rsidP="00CC71C8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</w:rPr>
            </w:pPr>
            <w:r w:rsidRPr="00CC71C8">
              <w:rPr>
                <w:rFonts w:ascii="Tahoma" w:eastAsia="Times New Roman" w:hAnsi="Tahoma" w:cs="Tahoma"/>
                <w:b/>
                <w:sz w:val="24"/>
                <w:szCs w:val="24"/>
              </w:rPr>
              <w:t>DEMONSTRATIVE</w:t>
            </w:r>
          </w:p>
        </w:tc>
      </w:tr>
    </w:tbl>
    <w:p w:rsidR="00E274E7" w:rsidRDefault="00E274E7" w:rsidP="00CC71C8">
      <w:pPr>
        <w:shd w:val="clear" w:color="auto" w:fill="FFFFFF"/>
        <w:spacing w:after="150" w:line="360" w:lineRule="atLeast"/>
        <w:rPr>
          <w:rFonts w:ascii="Tahoma" w:eastAsia="Times New Roman" w:hAnsi="Tahoma" w:cs="Tahoma"/>
          <w:b/>
          <w:bCs/>
        </w:rPr>
      </w:pPr>
    </w:p>
    <w:p w:rsidR="00E274E7" w:rsidRPr="00CD0866" w:rsidRDefault="00E274E7" w:rsidP="00CC71C8">
      <w:pPr>
        <w:shd w:val="clear" w:color="auto" w:fill="FFFFFF"/>
        <w:spacing w:after="150" w:line="360" w:lineRule="atLeast"/>
        <w:rPr>
          <w:rFonts w:ascii="Tahoma" w:eastAsia="Times New Roman" w:hAnsi="Tahoma" w:cs="Tahoma"/>
          <w:b/>
          <w:bCs/>
          <w:sz w:val="16"/>
        </w:rPr>
      </w:pPr>
    </w:p>
    <w:p w:rsidR="00CC71C8" w:rsidRDefault="00CC71C8" w:rsidP="000443D7">
      <w:pPr>
        <w:shd w:val="clear" w:color="auto" w:fill="FFFFFF"/>
        <w:spacing w:before="120" w:after="120" w:line="240" w:lineRule="auto"/>
        <w:rPr>
          <w:rFonts w:ascii="Tahoma" w:eastAsia="Times New Roman" w:hAnsi="Tahoma" w:cs="Tahoma"/>
          <w:u w:val="single"/>
        </w:rPr>
      </w:pPr>
      <w:r w:rsidRPr="00CC71C8">
        <w:rPr>
          <w:rFonts w:ascii="Tahoma" w:eastAsia="Times New Roman" w:hAnsi="Tahoma" w:cs="Tahoma"/>
          <w:b/>
          <w:bCs/>
        </w:rPr>
        <w:t>PERSONAL PRONOUNS</w:t>
      </w:r>
      <w:r w:rsidRPr="00CC71C8">
        <w:rPr>
          <w:rFonts w:ascii="Tahoma" w:eastAsia="Times New Roman" w:hAnsi="Tahoma" w:cs="Tahoma"/>
        </w:rPr>
        <w:br/>
        <w:t>Since nouns refer to specific persons, places, or things, </w:t>
      </w:r>
      <w:r w:rsidRPr="00CC71C8">
        <w:rPr>
          <w:rFonts w:ascii="Tahoma" w:eastAsia="Times New Roman" w:hAnsi="Tahoma" w:cs="Tahoma"/>
          <w:i/>
          <w:iCs/>
        </w:rPr>
        <w:t>personal pronouns</w:t>
      </w:r>
      <w:r>
        <w:rPr>
          <w:rFonts w:ascii="Tahoma" w:eastAsia="Times New Roman" w:hAnsi="Tahoma" w:cs="Tahoma"/>
          <w:i/>
          <w:iCs/>
        </w:rPr>
        <w:t xml:space="preserve"> </w:t>
      </w:r>
      <w:r w:rsidRPr="00CC71C8">
        <w:rPr>
          <w:rFonts w:ascii="Tahoma" w:eastAsia="Times New Roman" w:hAnsi="Tahoma" w:cs="Tahoma"/>
        </w:rPr>
        <w:t xml:space="preserve">also refer to specific persons, places, or things. </w:t>
      </w:r>
      <w:r w:rsidRPr="00CC71C8">
        <w:rPr>
          <w:rFonts w:ascii="Tahoma" w:eastAsia="Times New Roman" w:hAnsi="Tahoma" w:cs="Tahoma"/>
          <w:u w:val="single"/>
        </w:rPr>
        <w:t>Pronouns have characteristics called </w:t>
      </w:r>
      <w:r w:rsidRPr="00CC71C8">
        <w:rPr>
          <w:rFonts w:ascii="Tahoma" w:eastAsia="Times New Roman" w:hAnsi="Tahoma" w:cs="Tahoma"/>
          <w:i/>
          <w:iCs/>
          <w:u w:val="single"/>
        </w:rPr>
        <w:t>number, person</w:t>
      </w:r>
      <w:r w:rsidRPr="00CC71C8">
        <w:rPr>
          <w:rFonts w:ascii="Tahoma" w:eastAsia="Times New Roman" w:hAnsi="Tahoma" w:cs="Tahoma"/>
          <w:u w:val="single"/>
        </w:rPr>
        <w:t>, and </w:t>
      </w:r>
      <w:r w:rsidRPr="00CC71C8">
        <w:rPr>
          <w:rFonts w:ascii="Tahoma" w:eastAsia="Times New Roman" w:hAnsi="Tahoma" w:cs="Tahoma"/>
          <w:i/>
          <w:iCs/>
          <w:u w:val="single"/>
        </w:rPr>
        <w:t>case</w:t>
      </w:r>
      <w:r w:rsidRPr="00CC71C8">
        <w:rPr>
          <w:rFonts w:ascii="Tahoma" w:eastAsia="Times New Roman" w:hAnsi="Tahoma" w:cs="Tahoma"/>
          <w:u w:val="single"/>
        </w:rPr>
        <w:t>.</w:t>
      </w:r>
    </w:p>
    <w:p w:rsidR="000443D7" w:rsidRDefault="000443D7" w:rsidP="000443D7">
      <w:pPr>
        <w:shd w:val="clear" w:color="auto" w:fill="FFFFFF"/>
        <w:spacing w:before="120" w:after="120" w:line="240" w:lineRule="auto"/>
        <w:rPr>
          <w:rFonts w:ascii="Tahoma" w:eastAsia="Times New Roman" w:hAnsi="Tahoma" w:cs="Tahoma"/>
          <w:b/>
        </w:rPr>
      </w:pPr>
    </w:p>
    <w:p w:rsidR="00CC71C8" w:rsidRDefault="00CC71C8" w:rsidP="000443D7">
      <w:pPr>
        <w:shd w:val="clear" w:color="auto" w:fill="FFFFFF"/>
        <w:spacing w:before="120" w:after="120" w:line="240" w:lineRule="auto"/>
        <w:rPr>
          <w:rFonts w:ascii="Tahoma" w:eastAsia="Times New Roman" w:hAnsi="Tahoma" w:cs="Tahoma"/>
        </w:rPr>
      </w:pPr>
      <w:r w:rsidRPr="00CC71C8">
        <w:rPr>
          <w:rFonts w:ascii="Tahoma" w:eastAsia="Times New Roman" w:hAnsi="Tahoma" w:cs="Tahoma"/>
          <w:b/>
        </w:rPr>
        <w:t>Number</w:t>
      </w:r>
      <w:r>
        <w:rPr>
          <w:rFonts w:ascii="Tahoma" w:eastAsia="Times New Roman" w:hAnsi="Tahoma" w:cs="Tahoma"/>
        </w:rPr>
        <w:t xml:space="preserve"> </w:t>
      </w:r>
      <w:r w:rsidRPr="00CC71C8">
        <w:rPr>
          <w:rFonts w:ascii="Tahoma" w:eastAsia="Times New Roman" w:hAnsi="Tahoma" w:cs="Tahoma"/>
        </w:rPr>
        <w:t>refers to whether a pronoun is singular (</w:t>
      </w:r>
      <w:r w:rsidRPr="00CC71C8">
        <w:rPr>
          <w:rFonts w:ascii="Tahoma" w:eastAsia="Times New Roman" w:hAnsi="Tahoma" w:cs="Tahoma"/>
          <w:i/>
          <w:iCs/>
        </w:rPr>
        <w:t>him</w:t>
      </w:r>
      <w:r w:rsidRPr="00CC71C8">
        <w:rPr>
          <w:rFonts w:ascii="Tahoma" w:eastAsia="Times New Roman" w:hAnsi="Tahoma" w:cs="Tahoma"/>
        </w:rPr>
        <w:t>) or plural (</w:t>
      </w:r>
      <w:r w:rsidRPr="00CC71C8">
        <w:rPr>
          <w:rFonts w:ascii="Tahoma" w:eastAsia="Times New Roman" w:hAnsi="Tahoma" w:cs="Tahoma"/>
          <w:i/>
          <w:iCs/>
        </w:rPr>
        <w:t>them</w:t>
      </w:r>
      <w:r w:rsidRPr="00CC71C8">
        <w:rPr>
          <w:rFonts w:ascii="Tahoma" w:eastAsia="Times New Roman" w:hAnsi="Tahoma" w:cs="Tahoma"/>
        </w:rPr>
        <w:t xml:space="preserve">). </w:t>
      </w:r>
      <w:proofErr w:type="gramStart"/>
      <w:r w:rsidRPr="00CC71C8">
        <w:rPr>
          <w:rFonts w:ascii="Tahoma" w:eastAsia="Times New Roman" w:hAnsi="Tahoma" w:cs="Tahoma"/>
        </w:rPr>
        <w:t>Thus</w:t>
      </w:r>
      <w:proofErr w:type="gramEnd"/>
      <w:r w:rsidRPr="00CC71C8">
        <w:rPr>
          <w:rFonts w:ascii="Tahoma" w:eastAsia="Times New Roman" w:hAnsi="Tahoma" w:cs="Tahoma"/>
        </w:rPr>
        <w:t xml:space="preserve"> John</w:t>
      </w:r>
      <w:r>
        <w:rPr>
          <w:rFonts w:ascii="Tahoma" w:eastAsia="Times New Roman" w:hAnsi="Tahoma" w:cs="Tahoma"/>
        </w:rPr>
        <w:t xml:space="preserve"> Kennedy becomes </w:t>
      </w:r>
      <w:r w:rsidRPr="00CC71C8">
        <w:rPr>
          <w:rFonts w:ascii="Tahoma" w:eastAsia="Times New Roman" w:hAnsi="Tahoma" w:cs="Tahoma"/>
          <w:i/>
          <w:iCs/>
        </w:rPr>
        <w:t>he</w:t>
      </w:r>
      <w:r w:rsidRPr="00CC71C8">
        <w:rPr>
          <w:rFonts w:ascii="Tahoma" w:eastAsia="Times New Roman" w:hAnsi="Tahoma" w:cs="Tahoma"/>
        </w:rPr>
        <w:t> or </w:t>
      </w:r>
      <w:r w:rsidRPr="00CC71C8">
        <w:rPr>
          <w:rFonts w:ascii="Tahoma" w:eastAsia="Times New Roman" w:hAnsi="Tahoma" w:cs="Tahoma"/>
          <w:i/>
          <w:iCs/>
        </w:rPr>
        <w:t>him</w:t>
      </w:r>
      <w:r w:rsidRPr="00CC71C8">
        <w:rPr>
          <w:rFonts w:ascii="Tahoma" w:eastAsia="Times New Roman" w:hAnsi="Tahoma" w:cs="Tahoma"/>
        </w:rPr>
        <w:t>, while the president's friends would be </w:t>
      </w:r>
      <w:r w:rsidRPr="00CC71C8">
        <w:rPr>
          <w:rFonts w:ascii="Tahoma" w:eastAsia="Times New Roman" w:hAnsi="Tahoma" w:cs="Tahoma"/>
          <w:i/>
          <w:iCs/>
        </w:rPr>
        <w:t>they</w:t>
      </w:r>
      <w:r w:rsidRPr="00CC71C8">
        <w:rPr>
          <w:rFonts w:ascii="Tahoma" w:eastAsia="Times New Roman" w:hAnsi="Tahoma" w:cs="Tahoma"/>
        </w:rPr>
        <w:t> or </w:t>
      </w:r>
      <w:r w:rsidRPr="00CC71C8">
        <w:rPr>
          <w:rFonts w:ascii="Tahoma" w:eastAsia="Times New Roman" w:hAnsi="Tahoma" w:cs="Tahoma"/>
          <w:i/>
          <w:iCs/>
        </w:rPr>
        <w:t>them</w:t>
      </w:r>
      <w:r w:rsidRPr="00CC71C8">
        <w:rPr>
          <w:rFonts w:ascii="Tahoma" w:eastAsia="Times New Roman" w:hAnsi="Tahoma" w:cs="Tahoma"/>
        </w:rPr>
        <w:t>.</w:t>
      </w:r>
    </w:p>
    <w:p w:rsidR="000443D7" w:rsidRPr="00CC71C8" w:rsidRDefault="000443D7" w:rsidP="000443D7">
      <w:pPr>
        <w:shd w:val="clear" w:color="auto" w:fill="FFFFFF"/>
        <w:spacing w:before="120" w:after="120" w:line="240" w:lineRule="auto"/>
        <w:rPr>
          <w:rFonts w:ascii="Tahoma" w:eastAsia="Times New Roman" w:hAnsi="Tahoma" w:cs="Tahoma"/>
        </w:rPr>
      </w:pPr>
    </w:p>
    <w:p w:rsidR="00CC71C8" w:rsidRDefault="00CC71C8" w:rsidP="000443D7">
      <w:pPr>
        <w:shd w:val="clear" w:color="auto" w:fill="FFFFFF"/>
        <w:spacing w:before="120" w:after="120" w:line="240" w:lineRule="auto"/>
        <w:rPr>
          <w:rFonts w:ascii="Tahoma" w:eastAsia="Times New Roman" w:hAnsi="Tahoma" w:cs="Tahoma"/>
        </w:rPr>
      </w:pPr>
      <w:r w:rsidRPr="00CC71C8">
        <w:rPr>
          <w:rFonts w:ascii="Tahoma" w:eastAsia="Times New Roman" w:hAnsi="Tahoma" w:cs="Tahoma"/>
          <w:b/>
        </w:rPr>
        <w:t xml:space="preserve">Person </w:t>
      </w:r>
      <w:r w:rsidRPr="00CC71C8">
        <w:rPr>
          <w:rFonts w:ascii="Tahoma" w:eastAsia="Times New Roman" w:hAnsi="Tahoma" w:cs="Tahoma"/>
        </w:rPr>
        <w:t>is a little more abstract. The </w:t>
      </w:r>
      <w:r w:rsidRPr="00CC71C8">
        <w:rPr>
          <w:rFonts w:ascii="Tahoma" w:eastAsia="Times New Roman" w:hAnsi="Tahoma" w:cs="Tahoma"/>
          <w:i/>
          <w:iCs/>
        </w:rPr>
        <w:t>first person</w:t>
      </w:r>
      <w:r w:rsidRPr="00CC71C8">
        <w:rPr>
          <w:rFonts w:ascii="Tahoma" w:eastAsia="Times New Roman" w:hAnsi="Tahoma" w:cs="Tahoma"/>
        </w:rPr>
        <w:t> is the person speaking-</w:t>
      </w:r>
      <w:r w:rsidRPr="00CC71C8">
        <w:rPr>
          <w:rFonts w:ascii="Tahoma" w:eastAsia="Times New Roman" w:hAnsi="Tahoma" w:cs="Tahoma"/>
          <w:i/>
          <w:iCs/>
        </w:rPr>
        <w:t>I</w:t>
      </w:r>
      <w:r w:rsidRPr="00CC71C8">
        <w:rPr>
          <w:rFonts w:ascii="Tahoma" w:eastAsia="Times New Roman" w:hAnsi="Tahoma" w:cs="Tahoma"/>
        </w:rPr>
        <w:t>. The sentence "</w:t>
      </w:r>
      <w:r w:rsidRPr="00CC71C8">
        <w:rPr>
          <w:rFonts w:ascii="Tahoma" w:eastAsia="Times New Roman" w:hAnsi="Tahoma" w:cs="Tahoma"/>
          <w:i/>
          <w:iCs/>
        </w:rPr>
        <w:t>I</w:t>
      </w:r>
      <w:r w:rsidRPr="00CC71C8">
        <w:rPr>
          <w:rFonts w:ascii="Tahoma" w:eastAsia="Times New Roman" w:hAnsi="Tahoma" w:cs="Tahoma"/>
        </w:rPr>
        <w:t> expect to graduate in January," is in the first person. The </w:t>
      </w:r>
      <w:r w:rsidRPr="00CC71C8">
        <w:rPr>
          <w:rFonts w:ascii="Tahoma" w:eastAsia="Times New Roman" w:hAnsi="Tahoma" w:cs="Tahoma"/>
          <w:i/>
          <w:iCs/>
        </w:rPr>
        <w:t>second person</w:t>
      </w:r>
      <w:r w:rsidRPr="00CC71C8">
        <w:rPr>
          <w:rFonts w:ascii="Tahoma" w:eastAsia="Times New Roman" w:hAnsi="Tahoma" w:cs="Tahoma"/>
        </w:rPr>
        <w:t> is the one being spoken to–</w:t>
      </w:r>
      <w:r w:rsidRPr="00CC71C8">
        <w:rPr>
          <w:rFonts w:ascii="Tahoma" w:eastAsia="Times New Roman" w:hAnsi="Tahoma" w:cs="Tahoma"/>
          <w:i/>
          <w:iCs/>
        </w:rPr>
        <w:t>you</w:t>
      </w:r>
      <w:r w:rsidRPr="00CC71C8">
        <w:rPr>
          <w:rFonts w:ascii="Tahoma" w:eastAsia="Times New Roman" w:hAnsi="Tahoma" w:cs="Tahoma"/>
        </w:rPr>
        <w:t>: "</w:t>
      </w:r>
      <w:r w:rsidRPr="00CC71C8">
        <w:rPr>
          <w:rFonts w:ascii="Tahoma" w:eastAsia="Times New Roman" w:hAnsi="Tahoma" w:cs="Tahoma"/>
          <w:i/>
          <w:iCs/>
        </w:rPr>
        <w:t>You</w:t>
      </w:r>
      <w:r w:rsidRPr="00CC71C8">
        <w:rPr>
          <w:rFonts w:ascii="Tahoma" w:eastAsia="Times New Roman" w:hAnsi="Tahoma" w:cs="Tahoma"/>
        </w:rPr>
        <w:t> may be able to graduate sooner!" The </w:t>
      </w:r>
      <w:r w:rsidRPr="00CC71C8">
        <w:rPr>
          <w:rFonts w:ascii="Tahoma" w:eastAsia="Times New Roman" w:hAnsi="Tahoma" w:cs="Tahoma"/>
          <w:i/>
          <w:iCs/>
        </w:rPr>
        <w:t>third person</w:t>
      </w:r>
      <w:r w:rsidRPr="00CC71C8">
        <w:rPr>
          <w:rFonts w:ascii="Tahoma" w:eastAsia="Times New Roman" w:hAnsi="Tahoma" w:cs="Tahoma"/>
        </w:rPr>
        <w:t> is being spoken of-</w:t>
      </w:r>
      <w:r w:rsidRPr="00CC71C8">
        <w:rPr>
          <w:rFonts w:ascii="Tahoma" w:eastAsia="Times New Roman" w:hAnsi="Tahoma" w:cs="Tahoma"/>
          <w:i/>
          <w:iCs/>
        </w:rPr>
        <w:t>he, she, it, they, them</w:t>
      </w:r>
      <w:r w:rsidRPr="00CC71C8">
        <w:rPr>
          <w:rFonts w:ascii="Tahoma" w:eastAsia="Times New Roman" w:hAnsi="Tahoma" w:cs="Tahoma"/>
        </w:rPr>
        <w:t>: "</w:t>
      </w:r>
      <w:r w:rsidRPr="00CC71C8">
        <w:rPr>
          <w:rFonts w:ascii="Tahoma" w:eastAsia="Times New Roman" w:hAnsi="Tahoma" w:cs="Tahoma"/>
          <w:i/>
          <w:iCs/>
        </w:rPr>
        <w:t>She</w:t>
      </w:r>
      <w:r w:rsidRPr="00CC71C8">
        <w:rPr>
          <w:rFonts w:ascii="Tahoma" w:eastAsia="Times New Roman" w:hAnsi="Tahoma" w:cs="Tahoma"/>
        </w:rPr>
        <w:t>, on the other hand, may have to wait until June to graduate." A pronoun must match (</w:t>
      </w:r>
      <w:r w:rsidRPr="00CC71C8">
        <w:rPr>
          <w:rFonts w:ascii="Tahoma" w:eastAsia="Times New Roman" w:hAnsi="Tahoma" w:cs="Tahoma"/>
          <w:i/>
          <w:iCs/>
        </w:rPr>
        <w:t>agree with</w:t>
      </w:r>
      <w:r w:rsidRPr="00CC71C8">
        <w:rPr>
          <w:rFonts w:ascii="Tahoma" w:eastAsia="Times New Roman" w:hAnsi="Tahoma" w:cs="Tahoma"/>
        </w:rPr>
        <w:t xml:space="preserve">) its antecedent in person as well as number. </w:t>
      </w:r>
      <w:proofErr w:type="gramStart"/>
      <w:r w:rsidRPr="00CC71C8">
        <w:rPr>
          <w:rFonts w:ascii="Tahoma" w:eastAsia="Times New Roman" w:hAnsi="Tahoma" w:cs="Tahoma"/>
        </w:rPr>
        <w:t>So</w:t>
      </w:r>
      <w:proofErr w:type="gramEnd"/>
      <w:r w:rsidRPr="00CC71C8">
        <w:rPr>
          <w:rFonts w:ascii="Tahoma" w:eastAsia="Times New Roman" w:hAnsi="Tahoma" w:cs="Tahoma"/>
        </w:rPr>
        <w:t xml:space="preserve"> graduating </w:t>
      </w:r>
      <w:r w:rsidRPr="00CC71C8">
        <w:rPr>
          <w:rFonts w:ascii="Tahoma" w:eastAsia="Times New Roman" w:hAnsi="Tahoma" w:cs="Tahoma"/>
          <w:i/>
          <w:iCs/>
        </w:rPr>
        <w:t>students</w:t>
      </w:r>
      <w:r w:rsidRPr="00CC71C8">
        <w:rPr>
          <w:rFonts w:ascii="Tahoma" w:eastAsia="Times New Roman" w:hAnsi="Tahoma" w:cs="Tahoma"/>
        </w:rPr>
        <w:t> must be referred to as </w:t>
      </w:r>
      <w:r w:rsidRPr="00CC71C8">
        <w:rPr>
          <w:rFonts w:ascii="Tahoma" w:eastAsia="Times New Roman" w:hAnsi="Tahoma" w:cs="Tahoma"/>
          <w:i/>
          <w:iCs/>
        </w:rPr>
        <w:t>they</w:t>
      </w:r>
      <w:r w:rsidRPr="00CC71C8">
        <w:rPr>
          <w:rFonts w:ascii="Tahoma" w:eastAsia="Times New Roman" w:hAnsi="Tahoma" w:cs="Tahoma"/>
        </w:rPr>
        <w:t> or </w:t>
      </w:r>
      <w:r w:rsidRPr="00CC71C8">
        <w:rPr>
          <w:rFonts w:ascii="Tahoma" w:eastAsia="Times New Roman" w:hAnsi="Tahoma" w:cs="Tahoma"/>
          <w:i/>
          <w:iCs/>
        </w:rPr>
        <w:t>them</w:t>
      </w:r>
      <w:r w:rsidRPr="00CC71C8">
        <w:rPr>
          <w:rFonts w:ascii="Tahoma" w:eastAsia="Times New Roman" w:hAnsi="Tahoma" w:cs="Tahoma"/>
        </w:rPr>
        <w:t>, not as us; a valedictorian must be referred to as </w:t>
      </w:r>
      <w:r w:rsidRPr="00CC71C8">
        <w:rPr>
          <w:rFonts w:ascii="Tahoma" w:eastAsia="Times New Roman" w:hAnsi="Tahoma" w:cs="Tahoma"/>
          <w:i/>
          <w:iCs/>
        </w:rPr>
        <w:t>he</w:t>
      </w:r>
      <w:r w:rsidRPr="00CC71C8">
        <w:rPr>
          <w:rFonts w:ascii="Tahoma" w:eastAsia="Times New Roman" w:hAnsi="Tahoma" w:cs="Tahoma"/>
        </w:rPr>
        <w:t> or </w:t>
      </w:r>
      <w:r w:rsidRPr="00CC71C8">
        <w:rPr>
          <w:rFonts w:ascii="Tahoma" w:eastAsia="Times New Roman" w:hAnsi="Tahoma" w:cs="Tahoma"/>
          <w:i/>
          <w:iCs/>
        </w:rPr>
        <w:t>she</w:t>
      </w:r>
      <w:r w:rsidRPr="00CC71C8">
        <w:rPr>
          <w:rFonts w:ascii="Tahoma" w:eastAsia="Times New Roman" w:hAnsi="Tahoma" w:cs="Tahoma"/>
        </w:rPr>
        <w:t>, </w:t>
      </w:r>
      <w:r w:rsidRPr="00CC71C8">
        <w:rPr>
          <w:rFonts w:ascii="Tahoma" w:eastAsia="Times New Roman" w:hAnsi="Tahoma" w:cs="Tahoma"/>
          <w:i/>
          <w:iCs/>
        </w:rPr>
        <w:t>him</w:t>
      </w:r>
      <w:r w:rsidRPr="00CC71C8">
        <w:rPr>
          <w:rFonts w:ascii="Tahoma" w:eastAsia="Times New Roman" w:hAnsi="Tahoma" w:cs="Tahoma"/>
        </w:rPr>
        <w:t> or </w:t>
      </w:r>
      <w:r w:rsidRPr="00CC71C8">
        <w:rPr>
          <w:rFonts w:ascii="Tahoma" w:eastAsia="Times New Roman" w:hAnsi="Tahoma" w:cs="Tahoma"/>
          <w:i/>
          <w:iCs/>
        </w:rPr>
        <w:t>her,</w:t>
      </w:r>
      <w:r w:rsidRPr="00CC71C8">
        <w:rPr>
          <w:rFonts w:ascii="Tahoma" w:eastAsia="Times New Roman" w:hAnsi="Tahoma" w:cs="Tahoma"/>
        </w:rPr>
        <w:t> not as </w:t>
      </w:r>
      <w:r w:rsidRPr="00CC71C8">
        <w:rPr>
          <w:rFonts w:ascii="Tahoma" w:eastAsia="Times New Roman" w:hAnsi="Tahoma" w:cs="Tahoma"/>
          <w:i/>
          <w:iCs/>
        </w:rPr>
        <w:t>we</w:t>
      </w:r>
      <w:r w:rsidRPr="00CC71C8">
        <w:rPr>
          <w:rFonts w:ascii="Tahoma" w:eastAsia="Times New Roman" w:hAnsi="Tahoma" w:cs="Tahoma"/>
        </w:rPr>
        <w:t> or </w:t>
      </w:r>
      <w:r w:rsidRPr="00CC71C8">
        <w:rPr>
          <w:rFonts w:ascii="Tahoma" w:eastAsia="Times New Roman" w:hAnsi="Tahoma" w:cs="Tahoma"/>
          <w:i/>
          <w:iCs/>
        </w:rPr>
        <w:t>you</w:t>
      </w:r>
      <w:r w:rsidRPr="00CC71C8">
        <w:rPr>
          <w:rFonts w:ascii="Tahoma" w:eastAsia="Times New Roman" w:hAnsi="Tahoma" w:cs="Tahoma"/>
        </w:rPr>
        <w:t>.</w:t>
      </w:r>
    </w:p>
    <w:p w:rsidR="000443D7" w:rsidRPr="00CC71C8" w:rsidRDefault="000443D7" w:rsidP="000443D7">
      <w:pPr>
        <w:shd w:val="clear" w:color="auto" w:fill="FFFFFF"/>
        <w:spacing w:before="120" w:after="120" w:line="240" w:lineRule="auto"/>
        <w:rPr>
          <w:rFonts w:ascii="Tahoma" w:eastAsia="Times New Roman" w:hAnsi="Tahoma" w:cs="Tahoma"/>
        </w:rPr>
      </w:pPr>
    </w:p>
    <w:p w:rsidR="00CC71C8" w:rsidRDefault="00CC71C8" w:rsidP="000443D7">
      <w:pPr>
        <w:shd w:val="clear" w:color="auto" w:fill="FFFFFF"/>
        <w:spacing w:before="120" w:after="120" w:line="240" w:lineRule="auto"/>
        <w:rPr>
          <w:rFonts w:ascii="Tahoma" w:eastAsia="Times New Roman" w:hAnsi="Tahoma" w:cs="Tahoma"/>
        </w:rPr>
      </w:pPr>
      <w:r w:rsidRPr="00CC71C8">
        <w:rPr>
          <w:rFonts w:ascii="Tahoma" w:eastAsia="Times New Roman" w:hAnsi="Tahoma" w:cs="Tahoma"/>
          <w:b/>
          <w:iCs/>
        </w:rPr>
        <w:t>Case</w:t>
      </w:r>
      <w:r w:rsidRPr="00CC71C8">
        <w:rPr>
          <w:rFonts w:ascii="Tahoma" w:eastAsia="Times New Roman" w:hAnsi="Tahoma" w:cs="Tahoma"/>
          <w:b/>
        </w:rPr>
        <w:t> </w:t>
      </w:r>
      <w:r w:rsidRPr="00CC71C8">
        <w:rPr>
          <w:rFonts w:ascii="Tahoma" w:eastAsia="Times New Roman" w:hAnsi="Tahoma" w:cs="Tahoma"/>
        </w:rPr>
        <w:t xml:space="preserve">refers to what </w:t>
      </w:r>
      <w:r w:rsidRPr="00CC71C8">
        <w:rPr>
          <w:rFonts w:ascii="Tahoma" w:eastAsia="Times New Roman" w:hAnsi="Tahoma" w:cs="Tahoma"/>
          <w:u w:val="single"/>
        </w:rPr>
        <w:t>job a pronoun can legally perform</w:t>
      </w:r>
      <w:r w:rsidRPr="00CC71C8">
        <w:rPr>
          <w:rFonts w:ascii="Tahoma" w:eastAsia="Times New Roman" w:hAnsi="Tahoma" w:cs="Tahoma"/>
        </w:rPr>
        <w:t xml:space="preserve"> in a sentence. Some pronouns can be subjects and others cannot. For example, we are allowed to </w:t>
      </w:r>
      <w:proofErr w:type="gramStart"/>
      <w:r w:rsidRPr="00CC71C8">
        <w:rPr>
          <w:rFonts w:ascii="Tahoma" w:eastAsia="Times New Roman" w:hAnsi="Tahoma" w:cs="Tahoma"/>
        </w:rPr>
        <w:t>say</w:t>
      </w:r>
      <w:proofErr w:type="gramEnd"/>
      <w:r w:rsidRPr="00CC71C8">
        <w:rPr>
          <w:rFonts w:ascii="Tahoma" w:eastAsia="Times New Roman" w:hAnsi="Tahoma" w:cs="Tahoma"/>
        </w:rPr>
        <w:t xml:space="preserve"> "</w:t>
      </w:r>
      <w:r w:rsidRPr="00CC71C8">
        <w:rPr>
          <w:rFonts w:ascii="Tahoma" w:eastAsia="Times New Roman" w:hAnsi="Tahoma" w:cs="Tahoma"/>
          <w:i/>
          <w:iCs/>
        </w:rPr>
        <w:t>I</w:t>
      </w:r>
      <w:r w:rsidRPr="00CC71C8">
        <w:rPr>
          <w:rFonts w:ascii="Tahoma" w:eastAsia="Times New Roman" w:hAnsi="Tahoma" w:cs="Tahoma"/>
        </w:rPr>
        <w:t> expect to graduate soon," but we are not allowed to say "</w:t>
      </w:r>
      <w:r w:rsidRPr="00CC71C8">
        <w:rPr>
          <w:rFonts w:ascii="Tahoma" w:eastAsia="Times New Roman" w:hAnsi="Tahoma" w:cs="Tahoma"/>
          <w:i/>
          <w:iCs/>
        </w:rPr>
        <w:t>Me</w:t>
      </w:r>
      <w:r w:rsidRPr="00CC71C8">
        <w:rPr>
          <w:rFonts w:ascii="Tahoma" w:eastAsia="Times New Roman" w:hAnsi="Tahoma" w:cs="Tahoma"/>
        </w:rPr>
        <w:t> expect to graduate soon." Pronouns that may be subjects are in the </w:t>
      </w:r>
      <w:r w:rsidRPr="00CC71C8">
        <w:rPr>
          <w:rFonts w:ascii="Tahoma" w:eastAsia="Times New Roman" w:hAnsi="Tahoma" w:cs="Tahoma"/>
          <w:i/>
          <w:iCs/>
        </w:rPr>
        <w:t>subjective</w:t>
      </w:r>
      <w:r w:rsidRPr="00CC71C8">
        <w:rPr>
          <w:rFonts w:ascii="Tahoma" w:eastAsia="Times New Roman" w:hAnsi="Tahoma" w:cs="Tahoma"/>
        </w:rPr>
        <w:t> case; they are </w:t>
      </w:r>
      <w:r w:rsidRPr="00CC71C8">
        <w:rPr>
          <w:rFonts w:ascii="Tahoma" w:eastAsia="Times New Roman" w:hAnsi="Tahoma" w:cs="Tahoma"/>
          <w:i/>
          <w:iCs/>
        </w:rPr>
        <w:t>subject pronouns</w:t>
      </w:r>
      <w:r w:rsidRPr="00CC71C8">
        <w:rPr>
          <w:rFonts w:ascii="Tahoma" w:eastAsia="Times New Roman" w:hAnsi="Tahoma" w:cs="Tahoma"/>
        </w:rPr>
        <w:t>. Some pronouns cannot be subjects; they are, instead, used as direct objects, indirect objects, or objects of prepositions. They are in </w:t>
      </w:r>
      <w:r w:rsidRPr="00CC71C8">
        <w:rPr>
          <w:rFonts w:ascii="Tahoma" w:eastAsia="Times New Roman" w:hAnsi="Tahoma" w:cs="Tahoma"/>
          <w:i/>
          <w:iCs/>
        </w:rPr>
        <w:t>objective</w:t>
      </w:r>
      <w:r w:rsidRPr="00CC71C8">
        <w:rPr>
          <w:rFonts w:ascii="Tahoma" w:eastAsia="Times New Roman" w:hAnsi="Tahoma" w:cs="Tahoma"/>
        </w:rPr>
        <w:t> case; they are </w:t>
      </w:r>
      <w:r w:rsidRPr="00CC71C8">
        <w:rPr>
          <w:rFonts w:ascii="Tahoma" w:eastAsia="Times New Roman" w:hAnsi="Tahoma" w:cs="Tahoma"/>
          <w:i/>
          <w:iCs/>
        </w:rPr>
        <w:t>object pronouns</w:t>
      </w:r>
      <w:r w:rsidRPr="00CC71C8">
        <w:rPr>
          <w:rFonts w:ascii="Tahoma" w:eastAsia="Times New Roman" w:hAnsi="Tahoma" w:cs="Tahoma"/>
        </w:rPr>
        <w:t>: "His uncle hired </w:t>
      </w:r>
      <w:r w:rsidRPr="00CC71C8">
        <w:rPr>
          <w:rFonts w:ascii="Tahoma" w:eastAsia="Times New Roman" w:hAnsi="Tahoma" w:cs="Tahoma"/>
          <w:i/>
          <w:iCs/>
        </w:rPr>
        <w:t>him</w:t>
      </w:r>
      <w:r w:rsidRPr="00CC71C8">
        <w:rPr>
          <w:rFonts w:ascii="Tahoma" w:eastAsia="Times New Roman" w:hAnsi="Tahoma" w:cs="Tahoma"/>
        </w:rPr>
        <w:t> after graduation." "Uncle Joe gave </w:t>
      </w:r>
      <w:r w:rsidRPr="00CC71C8">
        <w:rPr>
          <w:rFonts w:ascii="Tahoma" w:eastAsia="Times New Roman" w:hAnsi="Tahoma" w:cs="Tahoma"/>
          <w:i/>
          <w:iCs/>
        </w:rPr>
        <w:t>her</w:t>
      </w:r>
      <w:r w:rsidRPr="00CC71C8">
        <w:rPr>
          <w:rFonts w:ascii="Tahoma" w:eastAsia="Times New Roman" w:hAnsi="Tahoma" w:cs="Tahoma"/>
        </w:rPr>
        <w:t> a job, too." "Without </w:t>
      </w:r>
      <w:r w:rsidRPr="00CC71C8">
        <w:rPr>
          <w:rFonts w:ascii="Tahoma" w:eastAsia="Times New Roman" w:hAnsi="Tahoma" w:cs="Tahoma"/>
          <w:i/>
          <w:iCs/>
        </w:rPr>
        <w:t>them,</w:t>
      </w:r>
      <w:r w:rsidRPr="00CC71C8">
        <w:rPr>
          <w:rFonts w:ascii="Tahoma" w:eastAsia="Times New Roman" w:hAnsi="Tahoma" w:cs="Tahoma"/>
        </w:rPr>
        <w:t> he would have been shorthanded."</w:t>
      </w:r>
    </w:p>
    <w:p w:rsidR="001F0B38" w:rsidRPr="00CC71C8" w:rsidRDefault="001F0B38" w:rsidP="000443D7">
      <w:pPr>
        <w:shd w:val="clear" w:color="auto" w:fill="FFFFFF"/>
        <w:spacing w:before="120" w:after="120" w:line="240" w:lineRule="auto"/>
        <w:rPr>
          <w:rFonts w:ascii="Tahoma" w:eastAsia="Times New Roman" w:hAnsi="Tahoma" w:cs="Tahoma"/>
        </w:rPr>
      </w:pPr>
    </w:p>
    <w:tbl>
      <w:tblPr>
        <w:tblW w:w="4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6"/>
        <w:gridCol w:w="1241"/>
        <w:gridCol w:w="1365"/>
        <w:gridCol w:w="1241"/>
        <w:gridCol w:w="1618"/>
        <w:gridCol w:w="1796"/>
      </w:tblGrid>
      <w:tr w:rsidR="00CC71C8" w:rsidRPr="00CC71C8" w:rsidTr="00CC71C8">
        <w:trPr>
          <w:jc w:val="center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0CECE" w:themeFill="background2" w:themeFillShade="E6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71C8" w:rsidRPr="00CC71C8" w:rsidRDefault="00CC71C8" w:rsidP="00CC71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CC71C8">
              <w:rPr>
                <w:rFonts w:ascii="Tahoma" w:eastAsia="Times New Roman" w:hAnsi="Tahoma" w:cs="Tahoma"/>
                <w:sz w:val="24"/>
                <w:szCs w:val="24"/>
              </w:rPr>
              <w:t>FIRST PERSON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0CECE" w:themeFill="background2" w:themeFillShade="E6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71C8" w:rsidRPr="00CC71C8" w:rsidRDefault="00CC71C8" w:rsidP="00CC71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CC71C8">
              <w:rPr>
                <w:rFonts w:ascii="Tahoma" w:eastAsia="Times New Roman" w:hAnsi="Tahoma" w:cs="Tahoma"/>
                <w:sz w:val="24"/>
                <w:szCs w:val="24"/>
              </w:rPr>
              <w:t>SECOND PERSON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0CECE" w:themeFill="background2" w:themeFillShade="E6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71C8" w:rsidRPr="00CC71C8" w:rsidRDefault="00CC71C8" w:rsidP="00CC71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CC71C8">
              <w:rPr>
                <w:rFonts w:ascii="Tahoma" w:eastAsia="Times New Roman" w:hAnsi="Tahoma" w:cs="Tahoma"/>
                <w:sz w:val="24"/>
                <w:szCs w:val="24"/>
              </w:rPr>
              <w:t>THIRD PERSON</w:t>
            </w:r>
          </w:p>
        </w:tc>
      </w:tr>
      <w:tr w:rsidR="00CC71C8" w:rsidRPr="00CC71C8" w:rsidTr="00CC71C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71C8" w:rsidRPr="00CC71C8" w:rsidRDefault="00CC71C8" w:rsidP="00CC71C8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b/>
                <w:szCs w:val="24"/>
              </w:rPr>
            </w:pPr>
            <w:r w:rsidRPr="00CC71C8">
              <w:rPr>
                <w:rFonts w:ascii="Tahoma" w:eastAsia="Times New Roman" w:hAnsi="Tahoma" w:cs="Tahoma"/>
                <w:b/>
                <w:szCs w:val="24"/>
              </w:rPr>
              <w:t>Subjective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71C8" w:rsidRPr="00CC71C8" w:rsidRDefault="00CC71C8" w:rsidP="00CC71C8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b/>
                <w:szCs w:val="24"/>
              </w:rPr>
            </w:pPr>
            <w:r w:rsidRPr="00CC71C8">
              <w:rPr>
                <w:rFonts w:ascii="Tahoma" w:eastAsia="Times New Roman" w:hAnsi="Tahoma" w:cs="Tahoma"/>
                <w:b/>
                <w:szCs w:val="24"/>
              </w:rPr>
              <w:t>Objective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71C8" w:rsidRPr="00CC71C8" w:rsidRDefault="00CC71C8" w:rsidP="00CC71C8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b/>
                <w:szCs w:val="24"/>
              </w:rPr>
            </w:pPr>
            <w:r w:rsidRPr="00CC71C8">
              <w:rPr>
                <w:rFonts w:ascii="Tahoma" w:eastAsia="Times New Roman" w:hAnsi="Tahoma" w:cs="Tahoma"/>
                <w:b/>
                <w:szCs w:val="24"/>
              </w:rPr>
              <w:t>Subjective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71C8" w:rsidRPr="00CC71C8" w:rsidRDefault="00CC71C8" w:rsidP="00CC71C8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b/>
                <w:szCs w:val="24"/>
              </w:rPr>
            </w:pPr>
            <w:r w:rsidRPr="00CC71C8">
              <w:rPr>
                <w:rFonts w:ascii="Tahoma" w:eastAsia="Times New Roman" w:hAnsi="Tahoma" w:cs="Tahoma"/>
                <w:b/>
                <w:szCs w:val="24"/>
              </w:rPr>
              <w:t>Objective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71C8" w:rsidRPr="00CC71C8" w:rsidRDefault="00CC71C8" w:rsidP="00CC71C8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b/>
                <w:szCs w:val="24"/>
              </w:rPr>
            </w:pPr>
            <w:r w:rsidRPr="00CC71C8">
              <w:rPr>
                <w:rFonts w:ascii="Tahoma" w:eastAsia="Times New Roman" w:hAnsi="Tahoma" w:cs="Tahoma"/>
                <w:b/>
                <w:szCs w:val="24"/>
              </w:rPr>
              <w:t>Subjective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71C8" w:rsidRPr="00CC71C8" w:rsidRDefault="00CC71C8" w:rsidP="00CC71C8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b/>
                <w:szCs w:val="24"/>
              </w:rPr>
            </w:pPr>
            <w:r w:rsidRPr="00CC71C8">
              <w:rPr>
                <w:rFonts w:ascii="Tahoma" w:eastAsia="Times New Roman" w:hAnsi="Tahoma" w:cs="Tahoma"/>
                <w:b/>
                <w:szCs w:val="24"/>
              </w:rPr>
              <w:t>Objective</w:t>
            </w:r>
          </w:p>
        </w:tc>
      </w:tr>
      <w:tr w:rsidR="00CC71C8" w:rsidRPr="00CC71C8" w:rsidTr="00CC71C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71C8" w:rsidRPr="00CC71C8" w:rsidRDefault="00CC71C8" w:rsidP="00CC71C8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0"/>
                <w:szCs w:val="24"/>
              </w:rPr>
            </w:pPr>
            <w:r w:rsidRPr="001F0B38">
              <w:rPr>
                <w:rFonts w:ascii="Tahoma" w:eastAsia="Times New Roman" w:hAnsi="Tahoma" w:cs="Tahoma"/>
                <w:i/>
                <w:iCs/>
                <w:sz w:val="20"/>
                <w:szCs w:val="24"/>
              </w:rPr>
              <w:t>I, we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71C8" w:rsidRPr="00CC71C8" w:rsidRDefault="00CC71C8" w:rsidP="00CC71C8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0"/>
                <w:szCs w:val="24"/>
              </w:rPr>
            </w:pPr>
            <w:r w:rsidRPr="001F0B38">
              <w:rPr>
                <w:rFonts w:ascii="Tahoma" w:eastAsia="Times New Roman" w:hAnsi="Tahoma" w:cs="Tahoma"/>
                <w:i/>
                <w:iCs/>
                <w:sz w:val="20"/>
                <w:szCs w:val="24"/>
              </w:rPr>
              <w:t>me, us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71C8" w:rsidRPr="00CC71C8" w:rsidRDefault="00CC71C8" w:rsidP="00CC71C8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0"/>
                <w:szCs w:val="24"/>
              </w:rPr>
            </w:pPr>
            <w:r w:rsidRPr="001F0B38">
              <w:rPr>
                <w:rFonts w:ascii="Tahoma" w:eastAsia="Times New Roman" w:hAnsi="Tahoma" w:cs="Tahoma"/>
                <w:i/>
                <w:iCs/>
                <w:sz w:val="20"/>
                <w:szCs w:val="24"/>
              </w:rPr>
              <w:t>you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71C8" w:rsidRPr="00CC71C8" w:rsidRDefault="00CC71C8" w:rsidP="00CC71C8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0"/>
                <w:szCs w:val="24"/>
              </w:rPr>
            </w:pPr>
            <w:r w:rsidRPr="001F0B38">
              <w:rPr>
                <w:rFonts w:ascii="Tahoma" w:eastAsia="Times New Roman" w:hAnsi="Tahoma" w:cs="Tahoma"/>
                <w:i/>
                <w:iCs/>
                <w:sz w:val="20"/>
                <w:szCs w:val="24"/>
              </w:rPr>
              <w:t>you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71C8" w:rsidRPr="00CC71C8" w:rsidRDefault="00CC71C8" w:rsidP="00CC71C8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0"/>
                <w:szCs w:val="24"/>
              </w:rPr>
            </w:pPr>
            <w:r w:rsidRPr="001F0B38">
              <w:rPr>
                <w:rFonts w:ascii="Tahoma" w:eastAsia="Times New Roman" w:hAnsi="Tahoma" w:cs="Tahoma"/>
                <w:i/>
                <w:iCs/>
                <w:sz w:val="20"/>
                <w:szCs w:val="24"/>
              </w:rPr>
              <w:t>he, she, it, they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71C8" w:rsidRPr="00CC71C8" w:rsidRDefault="00CC71C8" w:rsidP="00CC71C8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0"/>
                <w:szCs w:val="24"/>
              </w:rPr>
            </w:pPr>
            <w:r w:rsidRPr="001F0B38">
              <w:rPr>
                <w:rFonts w:ascii="Tahoma" w:eastAsia="Times New Roman" w:hAnsi="Tahoma" w:cs="Tahoma"/>
                <w:i/>
                <w:iCs/>
                <w:sz w:val="20"/>
                <w:szCs w:val="24"/>
              </w:rPr>
              <w:t>him, her, it, them</w:t>
            </w:r>
          </w:p>
        </w:tc>
      </w:tr>
    </w:tbl>
    <w:p w:rsidR="00CC71C8" w:rsidRPr="00CC71C8" w:rsidRDefault="00CC71C8" w:rsidP="00CC71C8">
      <w:pPr>
        <w:shd w:val="clear" w:color="auto" w:fill="FFFFFF"/>
        <w:spacing w:after="150" w:line="360" w:lineRule="atLeast"/>
        <w:rPr>
          <w:rFonts w:ascii="Tahoma" w:eastAsia="Times New Roman" w:hAnsi="Tahoma" w:cs="Tahoma"/>
        </w:rPr>
      </w:pPr>
      <w:r w:rsidRPr="00CC71C8">
        <w:rPr>
          <w:rFonts w:ascii="Tahoma" w:eastAsia="Times New Roman" w:hAnsi="Tahoma" w:cs="Tahoma"/>
        </w:rPr>
        <w:t> </w:t>
      </w:r>
    </w:p>
    <w:p w:rsidR="00E274E7" w:rsidRDefault="00CC71C8" w:rsidP="000443D7">
      <w:pPr>
        <w:shd w:val="clear" w:color="auto" w:fill="FFFFFF"/>
        <w:spacing w:after="120" w:line="240" w:lineRule="auto"/>
        <w:rPr>
          <w:rFonts w:ascii="Tahoma" w:eastAsia="Times New Roman" w:hAnsi="Tahoma" w:cs="Tahoma"/>
        </w:rPr>
      </w:pPr>
      <w:r w:rsidRPr="00CC71C8">
        <w:rPr>
          <w:rFonts w:ascii="Tahoma" w:eastAsia="Times New Roman" w:hAnsi="Tahoma" w:cs="Tahoma"/>
        </w:rPr>
        <w:t xml:space="preserve">Subject pronouns also are </w:t>
      </w:r>
      <w:r w:rsidRPr="00CC71C8">
        <w:rPr>
          <w:rFonts w:ascii="Tahoma" w:eastAsia="Times New Roman" w:hAnsi="Tahoma" w:cs="Tahoma"/>
          <w:u w:val="single"/>
        </w:rPr>
        <w:t>used after linking verbs</w:t>
      </w:r>
      <w:r w:rsidRPr="00CC71C8">
        <w:rPr>
          <w:rFonts w:ascii="Tahoma" w:eastAsia="Times New Roman" w:hAnsi="Tahoma" w:cs="Tahoma"/>
        </w:rPr>
        <w:t xml:space="preserve">, where they </w:t>
      </w:r>
      <w:proofErr w:type="gramStart"/>
      <w:r w:rsidRPr="00CC71C8">
        <w:rPr>
          <w:rFonts w:ascii="Tahoma" w:eastAsia="Times New Roman" w:hAnsi="Tahoma" w:cs="Tahoma"/>
        </w:rPr>
        <w:t>refer back</w:t>
      </w:r>
      <w:proofErr w:type="gramEnd"/>
      <w:r w:rsidRPr="00CC71C8">
        <w:rPr>
          <w:rFonts w:ascii="Tahoma" w:eastAsia="Times New Roman" w:hAnsi="Tahoma" w:cs="Tahoma"/>
        </w:rPr>
        <w:t xml:space="preserve"> to the subject: "</w:t>
      </w:r>
      <w:r w:rsidRPr="00CC71C8">
        <w:rPr>
          <w:rFonts w:ascii="Tahoma" w:eastAsia="Times New Roman" w:hAnsi="Tahoma" w:cs="Tahoma"/>
          <w:i/>
        </w:rPr>
        <w:t>The valedictorian was she.</w:t>
      </w:r>
      <w:r>
        <w:rPr>
          <w:rFonts w:ascii="Tahoma" w:eastAsia="Times New Roman" w:hAnsi="Tahoma" w:cs="Tahoma"/>
        </w:rPr>
        <w:t>”</w:t>
      </w:r>
      <w:r w:rsidRPr="00CC71C8">
        <w:rPr>
          <w:rFonts w:ascii="Tahoma" w:eastAsia="Times New Roman" w:hAnsi="Tahoma" w:cs="Tahoma"/>
        </w:rPr>
        <w:t> </w:t>
      </w:r>
      <w:r w:rsidRPr="00CC71C8">
        <w:rPr>
          <w:rFonts w:ascii="Tahoma" w:eastAsia="Times New Roman" w:hAnsi="Tahoma" w:cs="Tahoma"/>
        </w:rPr>
        <w:br/>
      </w:r>
    </w:p>
    <w:p w:rsidR="00E274E7" w:rsidRDefault="00E274E7" w:rsidP="000443D7">
      <w:pPr>
        <w:shd w:val="clear" w:color="auto" w:fill="FFFFFF"/>
        <w:spacing w:after="120" w:line="240" w:lineRule="auto"/>
        <w:rPr>
          <w:rFonts w:ascii="Tahoma" w:eastAsia="Times New Roman" w:hAnsi="Tahoma" w:cs="Tahoma"/>
        </w:rPr>
      </w:pPr>
    </w:p>
    <w:p w:rsidR="00CC71C8" w:rsidRDefault="00CC71C8" w:rsidP="000443D7">
      <w:pPr>
        <w:shd w:val="clear" w:color="auto" w:fill="FFFFFF"/>
        <w:spacing w:after="120" w:line="240" w:lineRule="auto"/>
        <w:rPr>
          <w:rFonts w:ascii="Tahoma" w:eastAsia="Times New Roman" w:hAnsi="Tahoma" w:cs="Tahoma"/>
        </w:rPr>
      </w:pPr>
      <w:r w:rsidRPr="00CC71C8">
        <w:rPr>
          <w:rFonts w:ascii="Tahoma" w:eastAsia="Times New Roman" w:hAnsi="Tahoma" w:cs="Tahoma"/>
        </w:rPr>
        <w:br/>
      </w:r>
      <w:r w:rsidR="000443D7" w:rsidRPr="00CC71C8">
        <w:rPr>
          <w:rFonts w:ascii="Tahoma" w:eastAsia="Times New Roman" w:hAnsi="Tahoma" w:cs="Tahoma"/>
          <w:b/>
          <w:bCs/>
        </w:rPr>
        <w:t>INDEFINITE PRONOUNS</w:t>
      </w:r>
      <w:r w:rsidRPr="00CC71C8">
        <w:rPr>
          <w:rFonts w:ascii="Tahoma" w:eastAsia="Times New Roman" w:hAnsi="Tahoma" w:cs="Tahoma"/>
          <w:b/>
          <w:bCs/>
        </w:rPr>
        <w:br/>
      </w:r>
      <w:r w:rsidRPr="00CC71C8">
        <w:rPr>
          <w:rFonts w:ascii="Tahoma" w:eastAsia="Times New Roman" w:hAnsi="Tahoma" w:cs="Tahoma"/>
        </w:rPr>
        <w:t>While personal pronouns refer to specific persons, places, or things, </w:t>
      </w:r>
      <w:r w:rsidRPr="00CC71C8">
        <w:rPr>
          <w:rFonts w:ascii="Tahoma" w:eastAsia="Times New Roman" w:hAnsi="Tahoma" w:cs="Tahoma"/>
          <w:i/>
          <w:iCs/>
        </w:rPr>
        <w:t>indefinite</w:t>
      </w:r>
      <w:r w:rsidRPr="00CC71C8">
        <w:rPr>
          <w:rFonts w:ascii="Tahoma" w:eastAsia="Times New Roman" w:hAnsi="Tahoma" w:cs="Tahoma"/>
        </w:rPr>
        <w:t> pronouns refer to </w:t>
      </w:r>
      <w:r w:rsidRPr="00CC71C8">
        <w:rPr>
          <w:rFonts w:ascii="Tahoma" w:eastAsia="Times New Roman" w:hAnsi="Tahoma" w:cs="Tahoma"/>
          <w:i/>
          <w:iCs/>
        </w:rPr>
        <w:t>general</w:t>
      </w:r>
      <w:r w:rsidRPr="00CC71C8">
        <w:rPr>
          <w:rFonts w:ascii="Tahoma" w:eastAsia="Times New Roman" w:hAnsi="Tahoma" w:cs="Tahoma"/>
        </w:rPr>
        <w:t> persons, places, or things. Indefinite pronouns all are third-person pronouns and can be subjects or objects in sentences.</w:t>
      </w:r>
    </w:p>
    <w:p w:rsidR="000443D7" w:rsidRPr="00CC71C8" w:rsidRDefault="000443D7" w:rsidP="000443D7">
      <w:pPr>
        <w:shd w:val="clear" w:color="auto" w:fill="FFFFFF"/>
        <w:spacing w:after="120" w:line="240" w:lineRule="auto"/>
        <w:rPr>
          <w:rFonts w:ascii="Tahoma" w:eastAsia="Times New Roman" w:hAnsi="Tahoma" w:cs="Tahoma"/>
        </w:rPr>
      </w:pPr>
    </w:p>
    <w:p w:rsidR="00CC71C8" w:rsidRDefault="00CC71C8" w:rsidP="000443D7">
      <w:pPr>
        <w:shd w:val="clear" w:color="auto" w:fill="FFFFFF"/>
        <w:spacing w:after="120" w:line="240" w:lineRule="auto"/>
        <w:rPr>
          <w:rFonts w:ascii="Tahoma" w:eastAsia="Times New Roman" w:hAnsi="Tahoma" w:cs="Tahoma"/>
        </w:rPr>
      </w:pPr>
      <w:r w:rsidRPr="00CC71C8">
        <w:rPr>
          <w:rFonts w:ascii="Tahoma" w:eastAsia="Times New Roman" w:hAnsi="Tahoma" w:cs="Tahoma"/>
        </w:rPr>
        <w:t>Many indefinite pronouns seem to refer to groups</w:t>
      </w:r>
      <w:r>
        <w:rPr>
          <w:rFonts w:ascii="Tahoma" w:eastAsia="Times New Roman" w:hAnsi="Tahoma" w:cs="Tahoma"/>
        </w:rPr>
        <w:t xml:space="preserve"> </w:t>
      </w:r>
      <w:r w:rsidRPr="00CC71C8">
        <w:rPr>
          <w:rFonts w:ascii="Tahoma" w:eastAsia="Times New Roman" w:hAnsi="Tahoma" w:cs="Tahoma"/>
        </w:rPr>
        <w:t>–</w:t>
      </w:r>
      <w:r>
        <w:rPr>
          <w:rFonts w:ascii="Tahoma" w:eastAsia="Times New Roman" w:hAnsi="Tahoma" w:cs="Tahoma"/>
        </w:rPr>
        <w:t xml:space="preserve"> </w:t>
      </w:r>
      <w:r w:rsidRPr="00CC71C8">
        <w:rPr>
          <w:rFonts w:ascii="Tahoma" w:eastAsia="Times New Roman" w:hAnsi="Tahoma" w:cs="Tahoma"/>
          <w:i/>
          <w:iCs/>
        </w:rPr>
        <w:t>everybody</w:t>
      </w:r>
      <w:r w:rsidRPr="00CC71C8">
        <w:rPr>
          <w:rFonts w:ascii="Tahoma" w:eastAsia="Times New Roman" w:hAnsi="Tahoma" w:cs="Tahoma"/>
        </w:rPr>
        <w:t> seems like a crowd, right?</w:t>
      </w:r>
      <w:r>
        <w:rPr>
          <w:rFonts w:ascii="Tahoma" w:eastAsia="Times New Roman" w:hAnsi="Tahoma" w:cs="Tahoma"/>
        </w:rPr>
        <w:t xml:space="preserve"> – </w:t>
      </w:r>
      <w:r w:rsidRPr="00CC71C8">
        <w:rPr>
          <w:rFonts w:ascii="Tahoma" w:eastAsia="Times New Roman" w:hAnsi="Tahoma" w:cs="Tahoma"/>
        </w:rPr>
        <w:t>and so are often mistakenly treated as plurals ("</w:t>
      </w:r>
      <w:r w:rsidRPr="00CC71C8">
        <w:rPr>
          <w:rFonts w:ascii="Tahoma" w:eastAsia="Times New Roman" w:hAnsi="Tahoma" w:cs="Tahoma"/>
          <w:i/>
          <w:iCs/>
        </w:rPr>
        <w:t>Everybody</w:t>
      </w:r>
      <w:r>
        <w:rPr>
          <w:rFonts w:ascii="Tahoma" w:eastAsia="Times New Roman" w:hAnsi="Tahoma" w:cs="Tahoma"/>
          <w:i/>
          <w:iCs/>
        </w:rPr>
        <w:t xml:space="preserve"> </w:t>
      </w:r>
      <w:r w:rsidRPr="00CC71C8">
        <w:rPr>
          <w:rFonts w:ascii="Tahoma" w:eastAsia="Times New Roman" w:hAnsi="Tahoma" w:cs="Tahoma"/>
        </w:rPr>
        <w:t>overfilled </w:t>
      </w:r>
      <w:r w:rsidRPr="00CC71C8">
        <w:rPr>
          <w:rFonts w:ascii="Tahoma" w:eastAsia="Times New Roman" w:hAnsi="Tahoma" w:cs="Tahoma"/>
          <w:i/>
          <w:iCs/>
        </w:rPr>
        <w:t>their</w:t>
      </w:r>
      <w:r w:rsidRPr="00CC71C8">
        <w:rPr>
          <w:rFonts w:ascii="Tahoma" w:eastAsia="Times New Roman" w:hAnsi="Tahoma" w:cs="Tahoma"/>
        </w:rPr>
        <w:t> backpack"). However, any indefinite pronoun that ends in -</w:t>
      </w:r>
      <w:r w:rsidRPr="00CC71C8">
        <w:rPr>
          <w:rFonts w:ascii="Tahoma" w:eastAsia="Times New Roman" w:hAnsi="Tahoma" w:cs="Tahoma"/>
          <w:i/>
          <w:iCs/>
        </w:rPr>
        <w:t>one, -body, -thing</w:t>
      </w:r>
      <w:r w:rsidRPr="00CC71C8">
        <w:rPr>
          <w:rFonts w:ascii="Tahoma" w:eastAsia="Times New Roman" w:hAnsi="Tahoma" w:cs="Tahoma"/>
        </w:rPr>
        <w:t> is singular: "</w:t>
      </w:r>
      <w:r w:rsidRPr="00CC71C8">
        <w:rPr>
          <w:rFonts w:ascii="Tahoma" w:eastAsia="Times New Roman" w:hAnsi="Tahoma" w:cs="Tahoma"/>
          <w:i/>
          <w:iCs/>
        </w:rPr>
        <w:t>Everybody</w:t>
      </w:r>
      <w:r w:rsidRPr="00CC71C8">
        <w:rPr>
          <w:rFonts w:ascii="Tahoma" w:eastAsia="Times New Roman" w:hAnsi="Tahoma" w:cs="Tahoma"/>
        </w:rPr>
        <w:t> overfilled </w:t>
      </w:r>
      <w:r w:rsidRPr="00CC71C8">
        <w:rPr>
          <w:rFonts w:ascii="Tahoma" w:eastAsia="Times New Roman" w:hAnsi="Tahoma" w:cs="Tahoma"/>
          <w:i/>
          <w:iCs/>
        </w:rPr>
        <w:t>his</w:t>
      </w:r>
      <w:r w:rsidRPr="00CC71C8">
        <w:rPr>
          <w:rFonts w:ascii="Tahoma" w:eastAsia="Times New Roman" w:hAnsi="Tahoma" w:cs="Tahoma"/>
        </w:rPr>
        <w:t> (or her) backpack." The following indefinite pronouns are usually singular; if one of these words is the antecedent in a sentence, the pronoun that refers to it must also be singular. Thus, we must write, "</w:t>
      </w:r>
      <w:r w:rsidRPr="00CC71C8">
        <w:rPr>
          <w:rFonts w:ascii="Tahoma" w:eastAsia="Times New Roman" w:hAnsi="Tahoma" w:cs="Tahoma"/>
          <w:i/>
          <w:iCs/>
        </w:rPr>
        <w:t>Does</w:t>
      </w:r>
      <w:r w:rsidRPr="00CC71C8">
        <w:rPr>
          <w:rFonts w:ascii="Tahoma" w:eastAsia="Times New Roman" w:hAnsi="Tahoma" w:cs="Tahoma"/>
        </w:rPr>
        <w:t> any</w:t>
      </w:r>
      <w:r w:rsidRPr="00CC71C8">
        <w:rPr>
          <w:rFonts w:ascii="Tahoma" w:eastAsia="Times New Roman" w:hAnsi="Tahoma" w:cs="Tahoma"/>
          <w:i/>
          <w:iCs/>
        </w:rPr>
        <w:t>one</w:t>
      </w:r>
      <w:r w:rsidRPr="00CC71C8">
        <w:rPr>
          <w:rFonts w:ascii="Tahoma" w:eastAsia="Times New Roman" w:hAnsi="Tahoma" w:cs="Tahoma"/>
        </w:rPr>
        <w:t> know," rather than "Do anyone know"; "</w:t>
      </w:r>
      <w:r w:rsidRPr="00CC71C8">
        <w:rPr>
          <w:rFonts w:ascii="Tahoma" w:eastAsia="Times New Roman" w:hAnsi="Tahoma" w:cs="Tahoma"/>
          <w:i/>
          <w:iCs/>
        </w:rPr>
        <w:t>Each</w:t>
      </w:r>
      <w:r w:rsidRPr="00CC71C8">
        <w:rPr>
          <w:rFonts w:ascii="Tahoma" w:eastAsia="Times New Roman" w:hAnsi="Tahoma" w:cs="Tahoma"/>
        </w:rPr>
        <w:t> of them </w:t>
      </w:r>
      <w:r w:rsidRPr="00CC71C8">
        <w:rPr>
          <w:rFonts w:ascii="Tahoma" w:eastAsia="Times New Roman" w:hAnsi="Tahoma" w:cs="Tahoma"/>
          <w:i/>
          <w:iCs/>
        </w:rPr>
        <w:t>knows</w:t>
      </w:r>
      <w:r w:rsidRPr="00CC71C8">
        <w:rPr>
          <w:rFonts w:ascii="Tahoma" w:eastAsia="Times New Roman" w:hAnsi="Tahoma" w:cs="Tahoma"/>
        </w:rPr>
        <w:t>," rather than "Each of them know"; and "Some</w:t>
      </w:r>
      <w:r w:rsidRPr="00CC71C8">
        <w:rPr>
          <w:rFonts w:ascii="Tahoma" w:eastAsia="Times New Roman" w:hAnsi="Tahoma" w:cs="Tahoma"/>
          <w:i/>
          <w:iCs/>
        </w:rPr>
        <w:t>one</w:t>
      </w:r>
      <w:r w:rsidRPr="00CC71C8">
        <w:rPr>
          <w:rFonts w:ascii="Tahoma" w:eastAsia="Times New Roman" w:hAnsi="Tahoma" w:cs="Tahoma"/>
        </w:rPr>
        <w:t> left </w:t>
      </w:r>
      <w:r w:rsidRPr="00CC71C8">
        <w:rPr>
          <w:rFonts w:ascii="Tahoma" w:eastAsia="Times New Roman" w:hAnsi="Tahoma" w:cs="Tahoma"/>
          <w:i/>
          <w:iCs/>
        </w:rPr>
        <w:t>her</w:t>
      </w:r>
      <w:r w:rsidRPr="00CC71C8">
        <w:rPr>
          <w:rFonts w:ascii="Tahoma" w:eastAsia="Times New Roman" w:hAnsi="Tahoma" w:cs="Tahoma"/>
        </w:rPr>
        <w:t> cell phone," rather than, "Someone left their cell phone."</w:t>
      </w:r>
    </w:p>
    <w:p w:rsidR="00E274E7" w:rsidRPr="00CC71C8" w:rsidRDefault="00E274E7" w:rsidP="000443D7">
      <w:pPr>
        <w:shd w:val="clear" w:color="auto" w:fill="FFFFFF"/>
        <w:spacing w:after="120" w:line="240" w:lineRule="auto"/>
        <w:rPr>
          <w:rFonts w:ascii="Tahoma" w:eastAsia="Times New Roman" w:hAnsi="Tahoma" w:cs="Tahoma"/>
        </w:rPr>
      </w:pPr>
    </w:p>
    <w:tbl>
      <w:tblPr>
        <w:tblW w:w="4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3"/>
        <w:gridCol w:w="2077"/>
        <w:gridCol w:w="2112"/>
        <w:gridCol w:w="1583"/>
        <w:gridCol w:w="1015"/>
      </w:tblGrid>
      <w:tr w:rsidR="00CC71C8" w:rsidRPr="00CC71C8" w:rsidTr="00CC71C8">
        <w:trPr>
          <w:jc w:val="center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71C8" w:rsidRPr="00CC71C8" w:rsidRDefault="00CC71C8" w:rsidP="00CC71C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</w:rPr>
            </w:pPr>
            <w:r w:rsidRPr="00CC71C8">
              <w:rPr>
                <w:rFonts w:ascii="Tahoma" w:eastAsia="Times New Roman" w:hAnsi="Tahoma" w:cs="Tahoma"/>
                <w:b/>
                <w:sz w:val="24"/>
                <w:szCs w:val="24"/>
              </w:rPr>
              <w:t xml:space="preserve">INDEFINITE PRONOUNS, </w:t>
            </w:r>
            <w:r w:rsidRPr="00E274E7">
              <w:rPr>
                <w:rFonts w:ascii="Tahoma" w:eastAsia="Times New Roman" w:hAnsi="Tahoma" w:cs="Tahoma"/>
                <w:b/>
                <w:sz w:val="24"/>
                <w:szCs w:val="24"/>
                <w:u w:val="single"/>
              </w:rPr>
              <w:t>SINGULAR</w:t>
            </w:r>
          </w:p>
        </w:tc>
      </w:tr>
      <w:tr w:rsidR="00CC71C8" w:rsidRPr="00CC71C8" w:rsidTr="00CC71C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71C8" w:rsidRPr="00CC71C8" w:rsidRDefault="00CC71C8" w:rsidP="00CC71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4"/>
              </w:rPr>
            </w:pPr>
            <w:r w:rsidRPr="001F0B38">
              <w:rPr>
                <w:rFonts w:ascii="Tahoma" w:eastAsia="Times New Roman" w:hAnsi="Tahoma" w:cs="Tahoma"/>
                <w:i/>
                <w:iCs/>
                <w:sz w:val="20"/>
                <w:szCs w:val="24"/>
              </w:rPr>
              <w:t>anyone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71C8" w:rsidRPr="00CC71C8" w:rsidRDefault="00CC71C8" w:rsidP="00CC71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4"/>
              </w:rPr>
            </w:pPr>
            <w:r w:rsidRPr="001F0B38">
              <w:rPr>
                <w:rFonts w:ascii="Tahoma" w:eastAsia="Times New Roman" w:hAnsi="Tahoma" w:cs="Tahoma"/>
                <w:i/>
                <w:iCs/>
                <w:sz w:val="20"/>
                <w:szCs w:val="24"/>
              </w:rPr>
              <w:t>anybody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71C8" w:rsidRPr="00CC71C8" w:rsidRDefault="00CC71C8" w:rsidP="00CC71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4"/>
              </w:rPr>
            </w:pPr>
            <w:r w:rsidRPr="001F0B38">
              <w:rPr>
                <w:rFonts w:ascii="Tahoma" w:eastAsia="Times New Roman" w:hAnsi="Tahoma" w:cs="Tahoma"/>
                <w:i/>
                <w:iCs/>
                <w:sz w:val="20"/>
                <w:szCs w:val="24"/>
              </w:rPr>
              <w:t>anything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71C8" w:rsidRPr="00CC71C8" w:rsidRDefault="00CC71C8" w:rsidP="00CC71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4"/>
              </w:rPr>
            </w:pPr>
            <w:r w:rsidRPr="001F0B38">
              <w:rPr>
                <w:rFonts w:ascii="Tahoma" w:eastAsia="Times New Roman" w:hAnsi="Tahoma" w:cs="Tahoma"/>
                <w:i/>
                <w:iCs/>
                <w:sz w:val="20"/>
                <w:szCs w:val="24"/>
              </w:rPr>
              <w:t>either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71C8" w:rsidRPr="00CC71C8" w:rsidRDefault="00CC71C8" w:rsidP="00CC71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4"/>
              </w:rPr>
            </w:pPr>
            <w:r w:rsidRPr="001F0B38">
              <w:rPr>
                <w:rFonts w:ascii="Tahoma" w:eastAsia="Times New Roman" w:hAnsi="Tahoma" w:cs="Tahoma"/>
                <w:i/>
                <w:iCs/>
                <w:sz w:val="20"/>
                <w:szCs w:val="24"/>
              </w:rPr>
              <w:t>each</w:t>
            </w:r>
          </w:p>
        </w:tc>
      </w:tr>
      <w:tr w:rsidR="00CC71C8" w:rsidRPr="00CC71C8" w:rsidTr="00CC71C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71C8" w:rsidRPr="00CC71C8" w:rsidRDefault="00CC71C8" w:rsidP="00CC71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4"/>
              </w:rPr>
            </w:pPr>
            <w:r w:rsidRPr="001F0B38">
              <w:rPr>
                <w:rFonts w:ascii="Tahoma" w:eastAsia="Times New Roman" w:hAnsi="Tahoma" w:cs="Tahoma"/>
                <w:i/>
                <w:iCs/>
                <w:sz w:val="20"/>
                <w:szCs w:val="24"/>
              </w:rPr>
              <w:t>no one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71C8" w:rsidRPr="00CC71C8" w:rsidRDefault="00CC71C8" w:rsidP="00CC71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4"/>
              </w:rPr>
            </w:pPr>
            <w:r w:rsidRPr="001F0B38">
              <w:rPr>
                <w:rFonts w:ascii="Tahoma" w:eastAsia="Times New Roman" w:hAnsi="Tahoma" w:cs="Tahoma"/>
                <w:i/>
                <w:iCs/>
                <w:sz w:val="20"/>
                <w:szCs w:val="24"/>
              </w:rPr>
              <w:t>nobody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71C8" w:rsidRPr="00CC71C8" w:rsidRDefault="00CC71C8" w:rsidP="00CC71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4"/>
              </w:rPr>
            </w:pPr>
            <w:r w:rsidRPr="001F0B38">
              <w:rPr>
                <w:rFonts w:ascii="Tahoma" w:eastAsia="Times New Roman" w:hAnsi="Tahoma" w:cs="Tahoma"/>
                <w:i/>
                <w:iCs/>
                <w:sz w:val="20"/>
                <w:szCs w:val="24"/>
              </w:rPr>
              <w:t>nothing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71C8" w:rsidRPr="00CC71C8" w:rsidRDefault="00CC71C8" w:rsidP="00CC71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4"/>
              </w:rPr>
            </w:pPr>
            <w:r w:rsidRPr="001F0B38">
              <w:rPr>
                <w:rFonts w:ascii="Tahoma" w:eastAsia="Times New Roman" w:hAnsi="Tahoma" w:cs="Tahoma"/>
                <w:i/>
                <w:iCs/>
                <w:sz w:val="20"/>
                <w:szCs w:val="24"/>
              </w:rPr>
              <w:t>another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71C8" w:rsidRPr="00CC71C8" w:rsidRDefault="00CC71C8" w:rsidP="00CC71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4"/>
              </w:rPr>
            </w:pPr>
            <w:r w:rsidRPr="001F0B38">
              <w:rPr>
                <w:rFonts w:ascii="Tahoma" w:eastAsia="Times New Roman" w:hAnsi="Tahoma" w:cs="Tahoma"/>
                <w:i/>
                <w:iCs/>
                <w:sz w:val="20"/>
                <w:szCs w:val="24"/>
              </w:rPr>
              <w:t>one</w:t>
            </w:r>
          </w:p>
        </w:tc>
      </w:tr>
      <w:tr w:rsidR="00CC71C8" w:rsidRPr="00CC71C8" w:rsidTr="00CC71C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71C8" w:rsidRPr="00CC71C8" w:rsidRDefault="00CC71C8" w:rsidP="00CC71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4"/>
              </w:rPr>
            </w:pPr>
            <w:r w:rsidRPr="001F0B38">
              <w:rPr>
                <w:rFonts w:ascii="Tahoma" w:eastAsia="Times New Roman" w:hAnsi="Tahoma" w:cs="Tahoma"/>
                <w:i/>
                <w:iCs/>
                <w:sz w:val="20"/>
                <w:szCs w:val="24"/>
              </w:rPr>
              <w:t>someone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71C8" w:rsidRPr="00CC71C8" w:rsidRDefault="00CC71C8" w:rsidP="00CC71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4"/>
              </w:rPr>
            </w:pPr>
            <w:r w:rsidRPr="001F0B38">
              <w:rPr>
                <w:rFonts w:ascii="Tahoma" w:eastAsia="Times New Roman" w:hAnsi="Tahoma" w:cs="Tahoma"/>
                <w:i/>
                <w:iCs/>
                <w:sz w:val="20"/>
                <w:szCs w:val="24"/>
              </w:rPr>
              <w:t>somebody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71C8" w:rsidRPr="00CC71C8" w:rsidRDefault="00CC71C8" w:rsidP="00CC71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4"/>
              </w:rPr>
            </w:pPr>
            <w:r w:rsidRPr="001F0B38">
              <w:rPr>
                <w:rFonts w:ascii="Tahoma" w:eastAsia="Times New Roman" w:hAnsi="Tahoma" w:cs="Tahoma"/>
                <w:i/>
                <w:iCs/>
                <w:sz w:val="20"/>
                <w:szCs w:val="24"/>
              </w:rPr>
              <w:t>something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71C8" w:rsidRPr="00CC71C8" w:rsidRDefault="00CC71C8" w:rsidP="00CC71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71C8" w:rsidRPr="00CC71C8" w:rsidRDefault="00CC71C8" w:rsidP="00CC71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4"/>
              </w:rPr>
            </w:pPr>
            <w:r w:rsidRPr="001F0B38">
              <w:rPr>
                <w:rFonts w:ascii="Tahoma" w:eastAsia="Times New Roman" w:hAnsi="Tahoma" w:cs="Tahoma"/>
                <w:i/>
                <w:iCs/>
                <w:sz w:val="20"/>
                <w:szCs w:val="24"/>
              </w:rPr>
              <w:t>any</w:t>
            </w:r>
          </w:p>
        </w:tc>
      </w:tr>
      <w:tr w:rsidR="00CC71C8" w:rsidRPr="00CC71C8" w:rsidTr="00CC71C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71C8" w:rsidRPr="00CC71C8" w:rsidRDefault="00CC71C8" w:rsidP="00CC71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4"/>
              </w:rPr>
            </w:pPr>
            <w:r w:rsidRPr="001F0B38">
              <w:rPr>
                <w:rFonts w:ascii="Tahoma" w:eastAsia="Times New Roman" w:hAnsi="Tahoma" w:cs="Tahoma"/>
                <w:i/>
                <w:iCs/>
                <w:sz w:val="20"/>
                <w:szCs w:val="24"/>
              </w:rPr>
              <w:t>everyone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71C8" w:rsidRPr="00CC71C8" w:rsidRDefault="00CC71C8" w:rsidP="00CC71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4"/>
              </w:rPr>
            </w:pPr>
            <w:r w:rsidRPr="001F0B38">
              <w:rPr>
                <w:rFonts w:ascii="Tahoma" w:eastAsia="Times New Roman" w:hAnsi="Tahoma" w:cs="Tahoma"/>
                <w:i/>
                <w:iCs/>
                <w:sz w:val="20"/>
                <w:szCs w:val="24"/>
              </w:rPr>
              <w:t>everybody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71C8" w:rsidRPr="00CC71C8" w:rsidRDefault="00CC71C8" w:rsidP="00CC71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4"/>
              </w:rPr>
            </w:pPr>
            <w:r w:rsidRPr="001F0B38">
              <w:rPr>
                <w:rFonts w:ascii="Tahoma" w:eastAsia="Times New Roman" w:hAnsi="Tahoma" w:cs="Tahoma"/>
                <w:i/>
                <w:iCs/>
                <w:sz w:val="20"/>
                <w:szCs w:val="24"/>
              </w:rPr>
              <w:t>everything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71C8" w:rsidRPr="00CC71C8" w:rsidRDefault="00CC71C8" w:rsidP="00CC71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71C8" w:rsidRPr="00CC71C8" w:rsidRDefault="00CC71C8" w:rsidP="00CC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C71C8" w:rsidRPr="00CC71C8" w:rsidRDefault="00CC71C8" w:rsidP="00CC71C8">
      <w:pPr>
        <w:shd w:val="clear" w:color="auto" w:fill="FFFFFF"/>
        <w:spacing w:after="150" w:line="360" w:lineRule="atLeast"/>
        <w:rPr>
          <w:rFonts w:ascii="Tahoma" w:eastAsia="Times New Roman" w:hAnsi="Tahoma" w:cs="Tahoma"/>
        </w:rPr>
      </w:pPr>
      <w:r w:rsidRPr="00CC71C8">
        <w:rPr>
          <w:rFonts w:ascii="Tahoma" w:eastAsia="Times New Roman" w:hAnsi="Tahoma" w:cs="Tahoma"/>
        </w:rPr>
        <w:t> </w:t>
      </w:r>
    </w:p>
    <w:p w:rsidR="00CC71C8" w:rsidRDefault="00CC71C8" w:rsidP="00CC71C8">
      <w:pPr>
        <w:shd w:val="clear" w:color="auto" w:fill="FFFFFF"/>
        <w:spacing w:after="150" w:line="360" w:lineRule="atLeast"/>
        <w:rPr>
          <w:rFonts w:ascii="Tahoma" w:eastAsia="Times New Roman" w:hAnsi="Tahoma" w:cs="Tahoma"/>
        </w:rPr>
      </w:pPr>
      <w:r w:rsidRPr="00CC71C8">
        <w:rPr>
          <w:rFonts w:ascii="Tahoma" w:eastAsia="Times New Roman" w:hAnsi="Tahoma" w:cs="Tahoma"/>
        </w:rPr>
        <w:t>On the other hand, some indefinite pronouns are plural:</w:t>
      </w:r>
    </w:p>
    <w:p w:rsidR="00CD0866" w:rsidRPr="00CC71C8" w:rsidRDefault="00CD0866" w:rsidP="00CC71C8">
      <w:pPr>
        <w:shd w:val="clear" w:color="auto" w:fill="FFFFFF"/>
        <w:spacing w:after="150" w:line="360" w:lineRule="atLeast"/>
        <w:rPr>
          <w:rFonts w:ascii="Tahoma" w:eastAsia="Times New Roman" w:hAnsi="Tahoma" w:cs="Tahoma"/>
        </w:rPr>
      </w:pPr>
    </w:p>
    <w:tbl>
      <w:tblPr>
        <w:tblW w:w="4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9"/>
        <w:gridCol w:w="1582"/>
        <w:gridCol w:w="2280"/>
        <w:gridCol w:w="2859"/>
      </w:tblGrid>
      <w:tr w:rsidR="00CC71C8" w:rsidRPr="00CC71C8" w:rsidTr="00CC71C8">
        <w:trPr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71C8" w:rsidRPr="00CC71C8" w:rsidRDefault="00CC71C8" w:rsidP="00CC71C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</w:rPr>
            </w:pPr>
            <w:r w:rsidRPr="00CC71C8">
              <w:rPr>
                <w:rFonts w:ascii="Tahoma" w:eastAsia="Times New Roman" w:hAnsi="Tahoma" w:cs="Tahoma"/>
                <w:b/>
                <w:sz w:val="24"/>
                <w:szCs w:val="24"/>
              </w:rPr>
              <w:t xml:space="preserve">INDEFINITE PRONOUNS, </w:t>
            </w:r>
            <w:r w:rsidRPr="00E274E7">
              <w:rPr>
                <w:rFonts w:ascii="Tahoma" w:eastAsia="Times New Roman" w:hAnsi="Tahoma" w:cs="Tahoma"/>
                <w:b/>
                <w:sz w:val="24"/>
                <w:szCs w:val="24"/>
                <w:u w:val="single"/>
              </w:rPr>
              <w:t>PLURAL</w:t>
            </w:r>
          </w:p>
        </w:tc>
      </w:tr>
      <w:tr w:rsidR="00CC71C8" w:rsidRPr="00CC71C8" w:rsidTr="00CC71C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71C8" w:rsidRPr="00CC71C8" w:rsidRDefault="00CC71C8" w:rsidP="00CC71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4"/>
              </w:rPr>
            </w:pPr>
            <w:r w:rsidRPr="001F0B38">
              <w:rPr>
                <w:rFonts w:ascii="Tahoma" w:eastAsia="Times New Roman" w:hAnsi="Tahoma" w:cs="Tahoma"/>
                <w:i/>
                <w:iCs/>
                <w:sz w:val="20"/>
                <w:szCs w:val="24"/>
              </w:rPr>
              <w:t>both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71C8" w:rsidRPr="00CC71C8" w:rsidRDefault="00CC71C8" w:rsidP="00CC71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4"/>
              </w:rPr>
            </w:pPr>
            <w:r w:rsidRPr="001F0B38">
              <w:rPr>
                <w:rFonts w:ascii="Tahoma" w:eastAsia="Times New Roman" w:hAnsi="Tahoma" w:cs="Tahoma"/>
                <w:i/>
                <w:iCs/>
                <w:sz w:val="20"/>
                <w:szCs w:val="24"/>
              </w:rPr>
              <w:t>few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71C8" w:rsidRPr="00CC71C8" w:rsidRDefault="00CC71C8" w:rsidP="00CC71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4"/>
              </w:rPr>
            </w:pPr>
            <w:r w:rsidRPr="001F0B38">
              <w:rPr>
                <w:rFonts w:ascii="Tahoma" w:eastAsia="Times New Roman" w:hAnsi="Tahoma" w:cs="Tahoma"/>
                <w:i/>
                <w:iCs/>
                <w:sz w:val="20"/>
                <w:szCs w:val="24"/>
              </w:rPr>
              <w:t>many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71C8" w:rsidRPr="00CC71C8" w:rsidRDefault="00CC71C8" w:rsidP="00CC71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4"/>
              </w:rPr>
            </w:pPr>
            <w:r w:rsidRPr="001F0B38">
              <w:rPr>
                <w:rFonts w:ascii="Tahoma" w:eastAsia="Times New Roman" w:hAnsi="Tahoma" w:cs="Tahoma"/>
                <w:i/>
                <w:iCs/>
                <w:sz w:val="20"/>
                <w:szCs w:val="24"/>
              </w:rPr>
              <w:t>several</w:t>
            </w:r>
          </w:p>
        </w:tc>
      </w:tr>
    </w:tbl>
    <w:p w:rsidR="00CC71C8" w:rsidRPr="00CC71C8" w:rsidRDefault="00CC71C8" w:rsidP="00CC7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71C8">
        <w:rPr>
          <w:rFonts w:ascii="Tahoma" w:eastAsia="Times New Roman" w:hAnsi="Tahoma" w:cs="Tahoma"/>
          <w:sz w:val="24"/>
          <w:szCs w:val="24"/>
        </w:rPr>
        <w:br/>
      </w:r>
    </w:p>
    <w:p w:rsidR="00CC71C8" w:rsidRDefault="00CC71C8" w:rsidP="000443D7">
      <w:pPr>
        <w:shd w:val="clear" w:color="auto" w:fill="FFFFFF"/>
        <w:spacing w:after="0" w:line="240" w:lineRule="auto"/>
        <w:rPr>
          <w:rFonts w:ascii="Tahoma" w:eastAsia="Times New Roman" w:hAnsi="Tahoma" w:cs="Tahoma"/>
        </w:rPr>
      </w:pPr>
      <w:r w:rsidRPr="00CC71C8">
        <w:rPr>
          <w:rFonts w:ascii="Tahoma" w:eastAsia="Times New Roman" w:hAnsi="Tahoma" w:cs="Tahoma"/>
        </w:rPr>
        <w:t>Plural indefinite pronouns take plural verbs and plural pronouns: "</w:t>
      </w:r>
      <w:r w:rsidRPr="00CC71C8">
        <w:rPr>
          <w:rFonts w:ascii="Tahoma" w:eastAsia="Times New Roman" w:hAnsi="Tahoma" w:cs="Tahoma"/>
          <w:i/>
          <w:iCs/>
        </w:rPr>
        <w:t>Both were</w:t>
      </w:r>
      <w:r w:rsidRPr="00CC71C8">
        <w:rPr>
          <w:rFonts w:ascii="Tahoma" w:eastAsia="Times New Roman" w:hAnsi="Tahoma" w:cs="Tahoma"/>
        </w:rPr>
        <w:t> rewarded for </w:t>
      </w:r>
      <w:r w:rsidRPr="00CC71C8">
        <w:rPr>
          <w:rFonts w:ascii="Tahoma" w:eastAsia="Times New Roman" w:hAnsi="Tahoma" w:cs="Tahoma"/>
          <w:i/>
          <w:iCs/>
        </w:rPr>
        <w:t>their</w:t>
      </w:r>
      <w:r w:rsidRPr="00CC71C8">
        <w:rPr>
          <w:rFonts w:ascii="Tahoma" w:eastAsia="Times New Roman" w:hAnsi="Tahoma" w:cs="Tahoma"/>
        </w:rPr>
        <w:t> courage." "Many </w:t>
      </w:r>
      <w:proofErr w:type="gramStart"/>
      <w:r w:rsidRPr="00CC71C8">
        <w:rPr>
          <w:rFonts w:ascii="Tahoma" w:eastAsia="Times New Roman" w:hAnsi="Tahoma" w:cs="Tahoma"/>
          <w:i/>
          <w:iCs/>
        </w:rPr>
        <w:t>attend</w:t>
      </w:r>
      <w:proofErr w:type="gramEnd"/>
      <w:r w:rsidRPr="00CC71C8">
        <w:rPr>
          <w:rFonts w:ascii="Tahoma" w:eastAsia="Times New Roman" w:hAnsi="Tahoma" w:cs="Tahoma"/>
        </w:rPr>
        <w:t> in spite of </w:t>
      </w:r>
      <w:r w:rsidRPr="00CC71C8">
        <w:rPr>
          <w:rFonts w:ascii="Tahoma" w:eastAsia="Times New Roman" w:hAnsi="Tahoma" w:cs="Tahoma"/>
          <w:i/>
          <w:iCs/>
        </w:rPr>
        <w:t>their</w:t>
      </w:r>
      <w:r w:rsidRPr="00CC71C8">
        <w:rPr>
          <w:rFonts w:ascii="Tahoma" w:eastAsia="Times New Roman" w:hAnsi="Tahoma" w:cs="Tahoma"/>
        </w:rPr>
        <w:t> other obligations."</w:t>
      </w:r>
    </w:p>
    <w:p w:rsidR="000443D7" w:rsidRPr="00CC71C8" w:rsidRDefault="000443D7" w:rsidP="000443D7">
      <w:pPr>
        <w:shd w:val="clear" w:color="auto" w:fill="FFFFFF"/>
        <w:spacing w:after="0" w:line="240" w:lineRule="auto"/>
        <w:rPr>
          <w:rFonts w:ascii="Tahoma" w:eastAsia="Times New Roman" w:hAnsi="Tahoma" w:cs="Tahoma"/>
        </w:rPr>
      </w:pPr>
    </w:p>
    <w:p w:rsidR="00E274E7" w:rsidRDefault="00E274E7" w:rsidP="000443D7">
      <w:pPr>
        <w:shd w:val="clear" w:color="auto" w:fill="FFFFFF"/>
        <w:spacing w:after="0" w:line="240" w:lineRule="auto"/>
        <w:rPr>
          <w:rFonts w:ascii="Tahoma" w:eastAsia="Times New Roman" w:hAnsi="Tahoma" w:cs="Tahoma"/>
        </w:rPr>
      </w:pPr>
    </w:p>
    <w:p w:rsidR="00CD0866" w:rsidRDefault="00CD0866" w:rsidP="000443D7">
      <w:pPr>
        <w:shd w:val="clear" w:color="auto" w:fill="FFFFFF"/>
        <w:spacing w:after="0" w:line="240" w:lineRule="auto"/>
        <w:rPr>
          <w:rFonts w:ascii="Tahoma" w:eastAsia="Times New Roman" w:hAnsi="Tahoma" w:cs="Tahoma"/>
        </w:rPr>
      </w:pPr>
    </w:p>
    <w:p w:rsidR="00CC71C8" w:rsidRPr="00CC71C8" w:rsidRDefault="00CC71C8" w:rsidP="000443D7">
      <w:pPr>
        <w:shd w:val="clear" w:color="auto" w:fill="FFFFFF"/>
        <w:spacing w:after="0" w:line="240" w:lineRule="auto"/>
        <w:rPr>
          <w:rFonts w:ascii="Tahoma" w:eastAsia="Times New Roman" w:hAnsi="Tahoma" w:cs="Tahoma"/>
        </w:rPr>
      </w:pPr>
      <w:r w:rsidRPr="00CC71C8">
        <w:rPr>
          <w:rFonts w:ascii="Tahoma" w:eastAsia="Times New Roman" w:hAnsi="Tahoma" w:cs="Tahoma"/>
        </w:rPr>
        <w:t>A few indefinite pronouns can be either singular or plural, depending on the context:</w:t>
      </w:r>
    </w:p>
    <w:tbl>
      <w:tblPr>
        <w:tblW w:w="4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4"/>
        <w:gridCol w:w="1148"/>
        <w:gridCol w:w="783"/>
        <w:gridCol w:w="1515"/>
        <w:gridCol w:w="1621"/>
        <w:gridCol w:w="2069"/>
      </w:tblGrid>
      <w:tr w:rsidR="00CC71C8" w:rsidRPr="00CC71C8" w:rsidTr="00CC71C8">
        <w:trPr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443D7" w:rsidRDefault="00CC71C8" w:rsidP="00CC71C8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CC71C8">
              <w:rPr>
                <w:rFonts w:ascii="Tahoma" w:eastAsia="Times New Roman" w:hAnsi="Tahoma" w:cs="Tahoma"/>
              </w:rPr>
              <w:t> </w:t>
            </w:r>
          </w:p>
          <w:p w:rsidR="00CC71C8" w:rsidRPr="00CC71C8" w:rsidRDefault="00CC71C8" w:rsidP="00CC71C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</w:rPr>
            </w:pPr>
            <w:r w:rsidRPr="00CC71C8">
              <w:rPr>
                <w:rFonts w:ascii="Tahoma" w:eastAsia="Times New Roman" w:hAnsi="Tahoma" w:cs="Tahoma"/>
                <w:b/>
                <w:sz w:val="24"/>
                <w:szCs w:val="24"/>
              </w:rPr>
              <w:t xml:space="preserve">INDEFINITE PRONOUNS, SINGULAR </w:t>
            </w:r>
            <w:r w:rsidRPr="00E274E7">
              <w:rPr>
                <w:rFonts w:ascii="Tahoma" w:eastAsia="Times New Roman" w:hAnsi="Tahoma" w:cs="Tahoma"/>
                <w:b/>
                <w:i/>
                <w:sz w:val="24"/>
                <w:szCs w:val="24"/>
              </w:rPr>
              <w:t xml:space="preserve">OR </w:t>
            </w:r>
            <w:r w:rsidRPr="00CC71C8">
              <w:rPr>
                <w:rFonts w:ascii="Tahoma" w:eastAsia="Times New Roman" w:hAnsi="Tahoma" w:cs="Tahoma"/>
                <w:b/>
                <w:sz w:val="24"/>
                <w:szCs w:val="24"/>
              </w:rPr>
              <w:t>PLURAL</w:t>
            </w:r>
          </w:p>
        </w:tc>
      </w:tr>
      <w:tr w:rsidR="00CC71C8" w:rsidRPr="00CC71C8" w:rsidTr="00CC71C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71C8" w:rsidRPr="00CC71C8" w:rsidRDefault="00CC71C8" w:rsidP="00CC71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4"/>
              </w:rPr>
            </w:pPr>
            <w:r w:rsidRPr="001F0B38">
              <w:rPr>
                <w:rFonts w:ascii="Tahoma" w:eastAsia="Times New Roman" w:hAnsi="Tahoma" w:cs="Tahoma"/>
                <w:i/>
                <w:iCs/>
                <w:sz w:val="20"/>
                <w:szCs w:val="24"/>
              </w:rPr>
              <w:t>most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71C8" w:rsidRPr="00CC71C8" w:rsidRDefault="00CC71C8" w:rsidP="00CC71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4"/>
              </w:rPr>
            </w:pPr>
            <w:r w:rsidRPr="001F0B38">
              <w:rPr>
                <w:rFonts w:ascii="Tahoma" w:eastAsia="Times New Roman" w:hAnsi="Tahoma" w:cs="Tahoma"/>
                <w:i/>
                <w:iCs/>
                <w:sz w:val="20"/>
                <w:szCs w:val="24"/>
              </w:rPr>
              <w:t>any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71C8" w:rsidRPr="00CC71C8" w:rsidRDefault="00CC71C8" w:rsidP="00CC71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4"/>
              </w:rPr>
            </w:pPr>
            <w:r w:rsidRPr="001F0B38">
              <w:rPr>
                <w:rFonts w:ascii="Tahoma" w:eastAsia="Times New Roman" w:hAnsi="Tahoma" w:cs="Tahoma"/>
                <w:i/>
                <w:iCs/>
                <w:sz w:val="20"/>
                <w:szCs w:val="24"/>
              </w:rPr>
              <w:t>all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71C8" w:rsidRPr="00CC71C8" w:rsidRDefault="00CC71C8" w:rsidP="00CC71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4"/>
              </w:rPr>
            </w:pPr>
            <w:r w:rsidRPr="001F0B38">
              <w:rPr>
                <w:rFonts w:ascii="Tahoma" w:eastAsia="Times New Roman" w:hAnsi="Tahoma" w:cs="Tahoma"/>
                <w:i/>
                <w:iCs/>
                <w:sz w:val="20"/>
                <w:szCs w:val="24"/>
              </w:rPr>
              <w:t>none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71C8" w:rsidRPr="00CC71C8" w:rsidRDefault="00CC71C8" w:rsidP="00CC71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4"/>
              </w:rPr>
            </w:pPr>
            <w:r w:rsidRPr="001F0B38">
              <w:rPr>
                <w:rFonts w:ascii="Tahoma" w:eastAsia="Times New Roman" w:hAnsi="Tahoma" w:cs="Tahoma"/>
                <w:i/>
                <w:iCs/>
                <w:sz w:val="20"/>
                <w:szCs w:val="24"/>
              </w:rPr>
              <w:t>some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71C8" w:rsidRPr="00CC71C8" w:rsidRDefault="00CC71C8" w:rsidP="00CC71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4"/>
              </w:rPr>
            </w:pPr>
            <w:r w:rsidRPr="001F0B38">
              <w:rPr>
                <w:rFonts w:ascii="Tahoma" w:eastAsia="Times New Roman" w:hAnsi="Tahoma" w:cs="Tahoma"/>
                <w:i/>
                <w:iCs/>
                <w:sz w:val="20"/>
                <w:szCs w:val="24"/>
              </w:rPr>
              <w:t>neither</w:t>
            </w:r>
          </w:p>
        </w:tc>
      </w:tr>
    </w:tbl>
    <w:p w:rsidR="00CC71C8" w:rsidRPr="00CC71C8" w:rsidRDefault="00CC71C8" w:rsidP="00CC71C8">
      <w:pPr>
        <w:shd w:val="clear" w:color="auto" w:fill="FFFFFF"/>
        <w:spacing w:after="150" w:line="360" w:lineRule="atLeast"/>
        <w:rPr>
          <w:rFonts w:ascii="Tahoma" w:eastAsia="Times New Roman" w:hAnsi="Tahoma" w:cs="Tahoma"/>
        </w:rPr>
      </w:pPr>
      <w:r w:rsidRPr="00CC71C8">
        <w:rPr>
          <w:rFonts w:ascii="Tahoma" w:eastAsia="Times New Roman" w:hAnsi="Tahoma" w:cs="Tahoma"/>
        </w:rPr>
        <w:t> </w:t>
      </w:r>
    </w:p>
    <w:p w:rsidR="00CC71C8" w:rsidRPr="00CC71C8" w:rsidRDefault="00CC71C8" w:rsidP="000443D7">
      <w:pPr>
        <w:shd w:val="clear" w:color="auto" w:fill="FFFFFF"/>
        <w:spacing w:before="120" w:after="120" w:line="240" w:lineRule="auto"/>
        <w:rPr>
          <w:rFonts w:ascii="Tahoma" w:eastAsia="Times New Roman" w:hAnsi="Tahoma" w:cs="Tahoma"/>
        </w:rPr>
      </w:pPr>
      <w:r w:rsidRPr="00CC71C8">
        <w:rPr>
          <w:rFonts w:ascii="Tahoma" w:eastAsia="Times New Roman" w:hAnsi="Tahoma" w:cs="Tahoma"/>
        </w:rPr>
        <w:t>Thus, we may write, "All </w:t>
      </w:r>
      <w:r w:rsidRPr="00CC71C8">
        <w:rPr>
          <w:rFonts w:ascii="Tahoma" w:eastAsia="Times New Roman" w:hAnsi="Tahoma" w:cs="Tahoma"/>
          <w:i/>
          <w:iCs/>
        </w:rPr>
        <w:t>is</w:t>
      </w:r>
      <w:r w:rsidRPr="00CC71C8">
        <w:rPr>
          <w:rFonts w:ascii="Tahoma" w:eastAsia="Times New Roman" w:hAnsi="Tahoma" w:cs="Tahoma"/>
        </w:rPr>
        <w:t xml:space="preserve"> well," (singular) </w:t>
      </w:r>
      <w:proofErr w:type="gramStart"/>
      <w:r w:rsidRPr="00CC71C8">
        <w:rPr>
          <w:rFonts w:ascii="Tahoma" w:eastAsia="Times New Roman" w:hAnsi="Tahoma" w:cs="Tahoma"/>
        </w:rPr>
        <w:t>in reference to</w:t>
      </w:r>
      <w:proofErr w:type="gramEnd"/>
      <w:r w:rsidRPr="00CC71C8">
        <w:rPr>
          <w:rFonts w:ascii="Tahoma" w:eastAsia="Times New Roman" w:hAnsi="Tahoma" w:cs="Tahoma"/>
        </w:rPr>
        <w:t xml:space="preserve"> the general condition of things, or "All </w:t>
      </w:r>
      <w:r w:rsidRPr="00CC71C8">
        <w:rPr>
          <w:rFonts w:ascii="Tahoma" w:eastAsia="Times New Roman" w:hAnsi="Tahoma" w:cs="Tahoma"/>
          <w:i/>
          <w:iCs/>
        </w:rPr>
        <w:t>are</w:t>
      </w:r>
      <w:r w:rsidRPr="00CC71C8">
        <w:rPr>
          <w:rFonts w:ascii="Tahoma" w:eastAsia="Times New Roman" w:hAnsi="Tahoma" w:cs="Tahoma"/>
        </w:rPr>
        <w:t> attending," (plural) in reference to individuals. (For more, look up </w:t>
      </w:r>
      <w:r w:rsidRPr="00CC71C8">
        <w:rPr>
          <w:rFonts w:ascii="Tahoma" w:eastAsia="Times New Roman" w:hAnsi="Tahoma" w:cs="Tahoma"/>
          <w:i/>
          <w:iCs/>
        </w:rPr>
        <w:t>count and non-count nouns</w:t>
      </w:r>
      <w:r w:rsidRPr="00CC71C8">
        <w:rPr>
          <w:rFonts w:ascii="Tahoma" w:eastAsia="Times New Roman" w:hAnsi="Tahoma" w:cs="Tahoma"/>
        </w:rPr>
        <w:t> in an English grammar reference or online.)</w:t>
      </w:r>
    </w:p>
    <w:p w:rsidR="00CC71C8" w:rsidRPr="00CC71C8" w:rsidRDefault="00CC71C8" w:rsidP="000443D7">
      <w:pPr>
        <w:shd w:val="clear" w:color="auto" w:fill="FFFFFF"/>
        <w:spacing w:before="120" w:after="120" w:line="240" w:lineRule="auto"/>
        <w:rPr>
          <w:rFonts w:ascii="Tahoma" w:eastAsia="Times New Roman" w:hAnsi="Tahoma" w:cs="Tahoma"/>
        </w:rPr>
      </w:pPr>
      <w:r w:rsidRPr="00CC71C8">
        <w:rPr>
          <w:rFonts w:ascii="Tahoma" w:eastAsia="Times New Roman" w:hAnsi="Tahoma" w:cs="Tahoma"/>
        </w:rPr>
        <w:t>(Some of the indefinite pronouns above can also be used as adjectives. In "</w:t>
      </w:r>
      <w:r w:rsidRPr="00CC71C8">
        <w:rPr>
          <w:rFonts w:ascii="Tahoma" w:eastAsia="Times New Roman" w:hAnsi="Tahoma" w:cs="Tahoma"/>
          <w:i/>
          <w:iCs/>
        </w:rPr>
        <w:t>Many</w:t>
      </w:r>
      <w:r w:rsidRPr="00CC71C8">
        <w:rPr>
          <w:rFonts w:ascii="Tahoma" w:eastAsia="Times New Roman" w:hAnsi="Tahoma" w:cs="Tahoma"/>
        </w:rPr>
        <w:t> left their trash on the riverbank," </w:t>
      </w:r>
      <w:r w:rsidRPr="00CC71C8">
        <w:rPr>
          <w:rFonts w:ascii="Tahoma" w:eastAsia="Times New Roman" w:hAnsi="Tahoma" w:cs="Tahoma"/>
          <w:i/>
          <w:iCs/>
        </w:rPr>
        <w:t>many</w:t>
      </w:r>
      <w:r w:rsidRPr="00CC71C8">
        <w:rPr>
          <w:rFonts w:ascii="Tahoma" w:eastAsia="Times New Roman" w:hAnsi="Tahoma" w:cs="Tahoma"/>
        </w:rPr>
        <w:t> is a pronoun replacing </w:t>
      </w:r>
      <w:r w:rsidRPr="00CC71C8">
        <w:rPr>
          <w:rFonts w:ascii="Tahoma" w:eastAsia="Times New Roman" w:hAnsi="Tahoma" w:cs="Tahoma"/>
          <w:i/>
          <w:iCs/>
        </w:rPr>
        <w:t>swimmers</w:t>
      </w:r>
      <w:r w:rsidRPr="00CC71C8">
        <w:rPr>
          <w:rFonts w:ascii="Tahoma" w:eastAsia="Times New Roman" w:hAnsi="Tahoma" w:cs="Tahoma"/>
        </w:rPr>
        <w:t>. In contrast, in "</w:t>
      </w:r>
      <w:r w:rsidRPr="00CC71C8">
        <w:rPr>
          <w:rFonts w:ascii="Tahoma" w:eastAsia="Times New Roman" w:hAnsi="Tahoma" w:cs="Tahoma"/>
          <w:i/>
          <w:iCs/>
        </w:rPr>
        <w:t>Many</w:t>
      </w:r>
      <w:r w:rsidRPr="00CC71C8">
        <w:rPr>
          <w:rFonts w:ascii="Tahoma" w:eastAsia="Times New Roman" w:hAnsi="Tahoma" w:cs="Tahoma"/>
        </w:rPr>
        <w:t> students went tubing on the river," </w:t>
      </w:r>
      <w:r w:rsidRPr="00CC71C8">
        <w:rPr>
          <w:rFonts w:ascii="Tahoma" w:eastAsia="Times New Roman" w:hAnsi="Tahoma" w:cs="Tahoma"/>
          <w:i/>
          <w:iCs/>
        </w:rPr>
        <w:t>many</w:t>
      </w:r>
      <w:r>
        <w:rPr>
          <w:rFonts w:ascii="Tahoma" w:eastAsia="Times New Roman" w:hAnsi="Tahoma" w:cs="Tahoma"/>
          <w:i/>
          <w:iCs/>
        </w:rPr>
        <w:t xml:space="preserve"> </w:t>
      </w:r>
      <w:r w:rsidRPr="00CC71C8">
        <w:rPr>
          <w:rFonts w:ascii="Tahoma" w:eastAsia="Times New Roman" w:hAnsi="Tahoma" w:cs="Tahoma"/>
        </w:rPr>
        <w:t>is an adjective modifying </w:t>
      </w:r>
      <w:r w:rsidRPr="00CC71C8">
        <w:rPr>
          <w:rFonts w:ascii="Tahoma" w:eastAsia="Times New Roman" w:hAnsi="Tahoma" w:cs="Tahoma"/>
          <w:i/>
          <w:iCs/>
        </w:rPr>
        <w:t>students</w:t>
      </w:r>
      <w:r w:rsidRPr="00CC71C8">
        <w:rPr>
          <w:rFonts w:ascii="Tahoma" w:eastAsia="Times New Roman" w:hAnsi="Tahoma" w:cs="Tahoma"/>
        </w:rPr>
        <w:t>.)</w:t>
      </w:r>
    </w:p>
    <w:p w:rsidR="000443D7" w:rsidRDefault="000443D7" w:rsidP="00CC71C8">
      <w:pPr>
        <w:shd w:val="clear" w:color="auto" w:fill="FFFFFF"/>
        <w:spacing w:after="150" w:line="360" w:lineRule="atLeast"/>
        <w:rPr>
          <w:rFonts w:ascii="Tahoma" w:eastAsia="Times New Roman" w:hAnsi="Tahoma" w:cs="Tahoma"/>
          <w:b/>
          <w:bCs/>
        </w:rPr>
      </w:pPr>
    </w:p>
    <w:p w:rsidR="00E274E7" w:rsidRDefault="00E274E7" w:rsidP="000443D7">
      <w:pPr>
        <w:shd w:val="clear" w:color="auto" w:fill="FFFFFF"/>
        <w:spacing w:before="120" w:after="120" w:line="240" w:lineRule="auto"/>
        <w:rPr>
          <w:rFonts w:ascii="Tahoma" w:eastAsia="Times New Roman" w:hAnsi="Tahoma" w:cs="Tahoma"/>
          <w:b/>
          <w:bCs/>
        </w:rPr>
      </w:pPr>
    </w:p>
    <w:p w:rsidR="00CC71C8" w:rsidRDefault="000443D7" w:rsidP="000443D7">
      <w:pPr>
        <w:shd w:val="clear" w:color="auto" w:fill="FFFFFF"/>
        <w:spacing w:before="120" w:after="120" w:line="240" w:lineRule="auto"/>
        <w:rPr>
          <w:rFonts w:ascii="Tahoma" w:eastAsia="Times New Roman" w:hAnsi="Tahoma" w:cs="Tahoma"/>
        </w:rPr>
      </w:pPr>
      <w:r w:rsidRPr="00CC71C8">
        <w:rPr>
          <w:rFonts w:ascii="Tahoma" w:eastAsia="Times New Roman" w:hAnsi="Tahoma" w:cs="Tahoma"/>
          <w:b/>
          <w:bCs/>
        </w:rPr>
        <w:t>POSSESSIVE PRONOUNS</w:t>
      </w:r>
      <w:r w:rsidRPr="00CC71C8">
        <w:rPr>
          <w:rFonts w:ascii="Tahoma" w:eastAsia="Times New Roman" w:hAnsi="Tahoma" w:cs="Tahoma"/>
        </w:rPr>
        <w:br/>
      </w:r>
      <w:r w:rsidR="00CC71C8" w:rsidRPr="00CC71C8">
        <w:rPr>
          <w:rFonts w:ascii="Tahoma" w:eastAsia="Times New Roman" w:hAnsi="Tahoma" w:cs="Tahoma"/>
        </w:rPr>
        <w:t>Possessive pronouns replace possessive nouns. Thus, </w:t>
      </w:r>
      <w:r w:rsidR="00CC71C8" w:rsidRPr="00CC71C8">
        <w:rPr>
          <w:rFonts w:ascii="Tahoma" w:eastAsia="Times New Roman" w:hAnsi="Tahoma" w:cs="Tahoma"/>
          <w:i/>
          <w:iCs/>
        </w:rPr>
        <w:t>Jamie's Corvette</w:t>
      </w:r>
      <w:r w:rsidR="00CC71C8">
        <w:rPr>
          <w:rFonts w:ascii="Tahoma" w:eastAsia="Times New Roman" w:hAnsi="Tahoma" w:cs="Tahoma"/>
          <w:i/>
          <w:iCs/>
        </w:rPr>
        <w:t xml:space="preserve"> </w:t>
      </w:r>
      <w:r w:rsidR="00CC71C8" w:rsidRPr="00CC71C8">
        <w:rPr>
          <w:rFonts w:ascii="Tahoma" w:eastAsia="Times New Roman" w:hAnsi="Tahoma" w:cs="Tahoma"/>
        </w:rPr>
        <w:t>becomes </w:t>
      </w:r>
      <w:r w:rsidR="00CC71C8" w:rsidRPr="00CC71C8">
        <w:rPr>
          <w:rFonts w:ascii="Tahoma" w:eastAsia="Times New Roman" w:hAnsi="Tahoma" w:cs="Tahoma"/>
          <w:i/>
          <w:iCs/>
        </w:rPr>
        <w:t>her Corvette. Possessive pronouns never take apostrophes</w:t>
      </w:r>
      <w:r w:rsidR="00CC71C8" w:rsidRPr="00CC71C8">
        <w:rPr>
          <w:rFonts w:ascii="Tahoma" w:eastAsia="Times New Roman" w:hAnsi="Tahoma" w:cs="Tahoma"/>
        </w:rPr>
        <w:t>.</w:t>
      </w:r>
    </w:p>
    <w:p w:rsidR="00CD0866" w:rsidRDefault="00CD0866" w:rsidP="000443D7">
      <w:pPr>
        <w:shd w:val="clear" w:color="auto" w:fill="FFFFFF"/>
        <w:spacing w:before="120" w:after="120" w:line="240" w:lineRule="auto"/>
        <w:rPr>
          <w:rFonts w:ascii="Tahoma" w:eastAsia="Times New Roman" w:hAnsi="Tahoma" w:cs="Tahoma"/>
        </w:rPr>
      </w:pPr>
    </w:p>
    <w:tbl>
      <w:tblPr>
        <w:tblW w:w="4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7"/>
        <w:gridCol w:w="1014"/>
        <w:gridCol w:w="1244"/>
        <w:gridCol w:w="1854"/>
        <w:gridCol w:w="705"/>
        <w:gridCol w:w="1264"/>
        <w:gridCol w:w="1432"/>
      </w:tblGrid>
      <w:tr w:rsidR="00CC71C8" w:rsidRPr="00CC71C8" w:rsidTr="00CC71C8">
        <w:trPr>
          <w:jc w:val="center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71C8" w:rsidRPr="00CC71C8" w:rsidRDefault="00CC71C8" w:rsidP="00CC71C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</w:rPr>
            </w:pPr>
            <w:r w:rsidRPr="00CC71C8">
              <w:rPr>
                <w:rFonts w:ascii="Tahoma" w:eastAsia="Times New Roman" w:hAnsi="Tahoma" w:cs="Tahoma"/>
              </w:rPr>
              <w:t> </w:t>
            </w:r>
            <w:r w:rsidRPr="00CC71C8">
              <w:rPr>
                <w:rFonts w:ascii="Tahoma" w:eastAsia="Times New Roman" w:hAnsi="Tahoma" w:cs="Tahoma"/>
                <w:b/>
                <w:sz w:val="24"/>
                <w:szCs w:val="24"/>
              </w:rPr>
              <w:t>POSSESSIVE PRONOUNS</w:t>
            </w:r>
          </w:p>
        </w:tc>
      </w:tr>
      <w:tr w:rsidR="00CC71C8" w:rsidRPr="00CC71C8" w:rsidTr="00CC71C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71C8" w:rsidRPr="00CC71C8" w:rsidRDefault="00CC71C8" w:rsidP="00CC71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4"/>
              </w:rPr>
            </w:pPr>
            <w:r w:rsidRPr="001F0B38">
              <w:rPr>
                <w:rFonts w:ascii="Tahoma" w:eastAsia="Times New Roman" w:hAnsi="Tahoma" w:cs="Tahoma"/>
                <w:i/>
                <w:iCs/>
                <w:sz w:val="20"/>
                <w:szCs w:val="24"/>
              </w:rPr>
              <w:t>my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71C8" w:rsidRPr="00CC71C8" w:rsidRDefault="00CC71C8" w:rsidP="00CC71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4"/>
              </w:rPr>
            </w:pPr>
            <w:r w:rsidRPr="001F0B38">
              <w:rPr>
                <w:rFonts w:ascii="Tahoma" w:eastAsia="Times New Roman" w:hAnsi="Tahoma" w:cs="Tahoma"/>
                <w:i/>
                <w:iCs/>
                <w:sz w:val="20"/>
                <w:szCs w:val="24"/>
              </w:rPr>
              <w:t>our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71C8" w:rsidRPr="00CC71C8" w:rsidRDefault="00CC71C8" w:rsidP="00CC71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4"/>
              </w:rPr>
            </w:pPr>
            <w:r w:rsidRPr="001F0B38">
              <w:rPr>
                <w:rFonts w:ascii="Tahoma" w:eastAsia="Times New Roman" w:hAnsi="Tahoma" w:cs="Tahoma"/>
                <w:i/>
                <w:iCs/>
                <w:sz w:val="20"/>
                <w:szCs w:val="24"/>
              </w:rPr>
              <w:t>your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71C8" w:rsidRPr="00CC71C8" w:rsidRDefault="00CC71C8" w:rsidP="00CC71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4"/>
              </w:rPr>
            </w:pPr>
            <w:r w:rsidRPr="001F0B38">
              <w:rPr>
                <w:rFonts w:ascii="Tahoma" w:eastAsia="Times New Roman" w:hAnsi="Tahoma" w:cs="Tahoma"/>
                <w:i/>
                <w:iCs/>
                <w:sz w:val="20"/>
                <w:szCs w:val="24"/>
              </w:rPr>
              <w:t>his, her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71C8" w:rsidRPr="00CC71C8" w:rsidRDefault="00CC71C8" w:rsidP="00CC71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4"/>
              </w:rPr>
            </w:pPr>
            <w:r w:rsidRPr="001F0B38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4"/>
              </w:rPr>
              <w:t>its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71C8" w:rsidRPr="00CC71C8" w:rsidRDefault="00CC71C8" w:rsidP="00CC71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4"/>
              </w:rPr>
            </w:pPr>
            <w:r w:rsidRPr="001F0B38">
              <w:rPr>
                <w:rFonts w:ascii="Tahoma" w:eastAsia="Times New Roman" w:hAnsi="Tahoma" w:cs="Tahoma"/>
                <w:i/>
                <w:iCs/>
                <w:sz w:val="20"/>
                <w:szCs w:val="24"/>
              </w:rPr>
              <w:t>their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71C8" w:rsidRPr="00CC71C8" w:rsidRDefault="00CC71C8" w:rsidP="00CC71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4"/>
              </w:rPr>
            </w:pPr>
            <w:r w:rsidRPr="001F0B38">
              <w:rPr>
                <w:rFonts w:ascii="Tahoma" w:eastAsia="Times New Roman" w:hAnsi="Tahoma" w:cs="Tahoma"/>
                <w:i/>
                <w:iCs/>
                <w:sz w:val="20"/>
                <w:szCs w:val="24"/>
              </w:rPr>
              <w:t>whose</w:t>
            </w:r>
          </w:p>
        </w:tc>
      </w:tr>
      <w:tr w:rsidR="00CC71C8" w:rsidRPr="00CC71C8" w:rsidTr="00CC71C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71C8" w:rsidRPr="00CC71C8" w:rsidRDefault="00CC71C8" w:rsidP="00CC71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4"/>
              </w:rPr>
            </w:pPr>
            <w:r w:rsidRPr="001F0B38">
              <w:rPr>
                <w:rFonts w:ascii="Tahoma" w:eastAsia="Times New Roman" w:hAnsi="Tahoma" w:cs="Tahoma"/>
                <w:i/>
                <w:iCs/>
                <w:sz w:val="20"/>
                <w:szCs w:val="24"/>
              </w:rPr>
              <w:t>mine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71C8" w:rsidRPr="00CC71C8" w:rsidRDefault="00CC71C8" w:rsidP="00CC71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4"/>
              </w:rPr>
            </w:pPr>
            <w:r w:rsidRPr="001F0B38">
              <w:rPr>
                <w:rFonts w:ascii="Tahoma" w:eastAsia="Times New Roman" w:hAnsi="Tahoma" w:cs="Tahoma"/>
                <w:i/>
                <w:iCs/>
                <w:sz w:val="20"/>
                <w:szCs w:val="24"/>
              </w:rPr>
              <w:t>ours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71C8" w:rsidRPr="00CC71C8" w:rsidRDefault="00CC71C8" w:rsidP="00CC71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4"/>
              </w:rPr>
            </w:pPr>
            <w:r w:rsidRPr="001F0B38">
              <w:rPr>
                <w:rFonts w:ascii="Tahoma" w:eastAsia="Times New Roman" w:hAnsi="Tahoma" w:cs="Tahoma"/>
                <w:i/>
                <w:iCs/>
                <w:sz w:val="20"/>
                <w:szCs w:val="24"/>
              </w:rPr>
              <w:t>yours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71C8" w:rsidRPr="00CC71C8" w:rsidRDefault="00CC71C8" w:rsidP="00CC71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4"/>
              </w:rPr>
            </w:pPr>
            <w:r w:rsidRPr="001F0B38">
              <w:rPr>
                <w:rFonts w:ascii="Tahoma" w:eastAsia="Times New Roman" w:hAnsi="Tahoma" w:cs="Tahoma"/>
                <w:i/>
                <w:iCs/>
                <w:sz w:val="20"/>
                <w:szCs w:val="24"/>
              </w:rPr>
              <w:t>his, hers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71C8" w:rsidRPr="00CC71C8" w:rsidRDefault="00CC71C8" w:rsidP="00CC71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71C8" w:rsidRPr="00CC71C8" w:rsidRDefault="00CC71C8" w:rsidP="00CC71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4"/>
              </w:rPr>
            </w:pPr>
            <w:r w:rsidRPr="001F0B38">
              <w:rPr>
                <w:rFonts w:ascii="Tahoma" w:eastAsia="Times New Roman" w:hAnsi="Tahoma" w:cs="Tahoma"/>
                <w:i/>
                <w:iCs/>
                <w:sz w:val="20"/>
                <w:szCs w:val="24"/>
              </w:rPr>
              <w:t>theirs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71C8" w:rsidRPr="00CC71C8" w:rsidRDefault="00CC71C8" w:rsidP="00CC71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4"/>
              </w:rPr>
            </w:pPr>
          </w:p>
        </w:tc>
      </w:tr>
    </w:tbl>
    <w:p w:rsidR="00CC71C8" w:rsidRPr="00CC71C8" w:rsidRDefault="00CC71C8" w:rsidP="000443D7">
      <w:pPr>
        <w:shd w:val="clear" w:color="auto" w:fill="FFFFFF"/>
        <w:spacing w:before="120" w:after="120" w:line="240" w:lineRule="auto"/>
        <w:rPr>
          <w:rFonts w:ascii="Tahoma" w:eastAsia="Times New Roman" w:hAnsi="Tahoma" w:cs="Tahoma"/>
        </w:rPr>
      </w:pPr>
      <w:r w:rsidRPr="00CC71C8">
        <w:rPr>
          <w:rFonts w:ascii="Tahoma" w:eastAsia="Times New Roman" w:hAnsi="Tahoma" w:cs="Tahoma"/>
        </w:rPr>
        <w:t>In the table above, the words in the upper row must accompany nouns: </w:t>
      </w:r>
      <w:r w:rsidRPr="00CC71C8">
        <w:rPr>
          <w:rFonts w:ascii="Tahoma" w:eastAsia="Times New Roman" w:hAnsi="Tahoma" w:cs="Tahoma"/>
          <w:i/>
          <w:iCs/>
        </w:rPr>
        <w:t>her Corvette, our Nissan</w:t>
      </w:r>
      <w:r w:rsidRPr="00CC71C8">
        <w:rPr>
          <w:rFonts w:ascii="Tahoma" w:eastAsia="Times New Roman" w:hAnsi="Tahoma" w:cs="Tahoma"/>
        </w:rPr>
        <w:t>. The pronouns in the lower row stand alone, as replacements for the adjective + noun pair– "</w:t>
      </w:r>
      <w:r w:rsidRPr="00CC71C8">
        <w:rPr>
          <w:rFonts w:ascii="Tahoma" w:eastAsia="Times New Roman" w:hAnsi="Tahoma" w:cs="Tahoma"/>
          <w:i/>
          <w:iCs/>
        </w:rPr>
        <w:t>Hers</w:t>
      </w:r>
      <w:r w:rsidRPr="00CC71C8">
        <w:rPr>
          <w:rFonts w:ascii="Tahoma" w:eastAsia="Times New Roman" w:hAnsi="Tahoma" w:cs="Tahoma"/>
        </w:rPr>
        <w:t> is fast; </w:t>
      </w:r>
      <w:r w:rsidRPr="00CC71C8">
        <w:rPr>
          <w:rFonts w:ascii="Tahoma" w:eastAsia="Times New Roman" w:hAnsi="Tahoma" w:cs="Tahoma"/>
          <w:i/>
          <w:iCs/>
        </w:rPr>
        <w:t>mine</w:t>
      </w:r>
      <w:r w:rsidRPr="00CC71C8">
        <w:rPr>
          <w:rFonts w:ascii="Tahoma" w:eastAsia="Times New Roman" w:hAnsi="Tahoma" w:cs="Tahoma"/>
        </w:rPr>
        <w:t> is slow."</w:t>
      </w:r>
    </w:p>
    <w:p w:rsidR="000443D7" w:rsidRDefault="000443D7" w:rsidP="00CC71C8">
      <w:pPr>
        <w:shd w:val="clear" w:color="auto" w:fill="FFFFFF"/>
        <w:spacing w:after="150" w:line="360" w:lineRule="atLeast"/>
        <w:rPr>
          <w:rFonts w:ascii="Tahoma" w:eastAsia="Times New Roman" w:hAnsi="Tahoma" w:cs="Tahoma"/>
          <w:b/>
          <w:bCs/>
        </w:rPr>
      </w:pPr>
    </w:p>
    <w:p w:rsidR="00CC71C8" w:rsidRPr="00CC71C8" w:rsidRDefault="000443D7" w:rsidP="000443D7">
      <w:pPr>
        <w:shd w:val="clear" w:color="auto" w:fill="FFFFFF"/>
        <w:spacing w:before="120" w:after="120" w:line="240" w:lineRule="auto"/>
        <w:rPr>
          <w:rFonts w:ascii="Tahoma" w:eastAsia="Times New Roman" w:hAnsi="Tahoma" w:cs="Tahoma"/>
        </w:rPr>
      </w:pPr>
      <w:r w:rsidRPr="00CC71C8">
        <w:rPr>
          <w:rFonts w:ascii="Tahoma" w:eastAsia="Times New Roman" w:hAnsi="Tahoma" w:cs="Tahoma"/>
          <w:b/>
          <w:bCs/>
        </w:rPr>
        <w:t>REFLEXIVE PRONOUNS</w:t>
      </w:r>
      <w:r w:rsidR="00CC71C8" w:rsidRPr="00CC71C8">
        <w:rPr>
          <w:rFonts w:ascii="Tahoma" w:eastAsia="Times New Roman" w:hAnsi="Tahoma" w:cs="Tahoma"/>
        </w:rPr>
        <w:br/>
        <w:t>Reflexive pronouns add emphasis. They always follow a noun or personal pronoun and do not appear alone in a sentence: "</w:t>
      </w:r>
      <w:r w:rsidR="00CC71C8" w:rsidRPr="00CC71C8">
        <w:rPr>
          <w:rFonts w:ascii="Tahoma" w:eastAsia="Times New Roman" w:hAnsi="Tahoma" w:cs="Tahoma"/>
          <w:i/>
          <w:iCs/>
        </w:rPr>
        <w:t>Jamie herself</w:t>
      </w:r>
      <w:r w:rsidR="00CC71C8" w:rsidRPr="00CC71C8">
        <w:rPr>
          <w:rFonts w:ascii="Tahoma" w:eastAsia="Times New Roman" w:hAnsi="Tahoma" w:cs="Tahoma"/>
        </w:rPr>
        <w:t> changed the tire." "</w:t>
      </w:r>
      <w:r w:rsidR="00CC71C8" w:rsidRPr="00CC71C8">
        <w:rPr>
          <w:rFonts w:ascii="Tahoma" w:eastAsia="Times New Roman" w:hAnsi="Tahoma" w:cs="Tahoma"/>
          <w:i/>
          <w:iCs/>
        </w:rPr>
        <w:t>She herself</w:t>
      </w:r>
      <w:r w:rsidR="00CC71C8" w:rsidRPr="00CC71C8">
        <w:rPr>
          <w:rFonts w:ascii="Tahoma" w:eastAsia="Times New Roman" w:hAnsi="Tahoma" w:cs="Tahoma"/>
        </w:rPr>
        <w:t> changed the tire." The meaning is that she, and </w:t>
      </w:r>
      <w:r w:rsidR="00CC71C8" w:rsidRPr="00CC71C8">
        <w:rPr>
          <w:rFonts w:ascii="Tahoma" w:eastAsia="Times New Roman" w:hAnsi="Tahoma" w:cs="Tahoma"/>
          <w:i/>
          <w:iCs/>
        </w:rPr>
        <w:t>no one else</w:t>
      </w:r>
      <w:r w:rsidR="00CC71C8" w:rsidRPr="00CC71C8">
        <w:rPr>
          <w:rFonts w:ascii="Tahoma" w:eastAsia="Times New Roman" w:hAnsi="Tahoma" w:cs="Tahoma"/>
        </w:rPr>
        <w:t>, changed the tire, and the emphasis is on the independence of her action. Reflexive pronouns also show that someone did something to himself or herself: "She surprised </w:t>
      </w:r>
      <w:r w:rsidR="00CC71C8" w:rsidRPr="00CC71C8">
        <w:rPr>
          <w:rFonts w:ascii="Tahoma" w:eastAsia="Times New Roman" w:hAnsi="Tahoma" w:cs="Tahoma"/>
          <w:i/>
          <w:iCs/>
        </w:rPr>
        <w:t>herself</w:t>
      </w:r>
      <w:r w:rsidR="00CC71C8" w:rsidRPr="00CC71C8">
        <w:rPr>
          <w:rFonts w:ascii="Tahoma" w:eastAsia="Times New Roman" w:hAnsi="Tahoma" w:cs="Tahoma"/>
        </w:rPr>
        <w:t> with how well she did on the test."</w:t>
      </w:r>
    </w:p>
    <w:tbl>
      <w:tblPr>
        <w:tblW w:w="4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1"/>
        <w:gridCol w:w="1915"/>
        <w:gridCol w:w="3774"/>
      </w:tblGrid>
      <w:tr w:rsidR="00CC71C8" w:rsidRPr="00CC71C8" w:rsidTr="00CC71C8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71C8" w:rsidRPr="00CC71C8" w:rsidRDefault="00CC71C8" w:rsidP="00CC71C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</w:rPr>
            </w:pPr>
            <w:r w:rsidRPr="00CC71C8">
              <w:rPr>
                <w:rFonts w:ascii="Tahoma" w:eastAsia="Times New Roman" w:hAnsi="Tahoma" w:cs="Tahoma"/>
                <w:b/>
                <w:sz w:val="24"/>
                <w:szCs w:val="24"/>
              </w:rPr>
              <w:t>REFLEXIVE PRONOUNS</w:t>
            </w:r>
          </w:p>
        </w:tc>
      </w:tr>
      <w:tr w:rsidR="00CC71C8" w:rsidRPr="00CC71C8" w:rsidTr="00CC71C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71C8" w:rsidRPr="00CC71C8" w:rsidRDefault="00CC71C8" w:rsidP="00CC71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4"/>
              </w:rPr>
            </w:pPr>
            <w:r w:rsidRPr="001F0B38">
              <w:rPr>
                <w:rFonts w:ascii="Tahoma" w:eastAsia="Times New Roman" w:hAnsi="Tahoma" w:cs="Tahoma"/>
                <w:i/>
                <w:iCs/>
                <w:sz w:val="20"/>
                <w:szCs w:val="24"/>
              </w:rPr>
              <w:t>myself ourselves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71C8" w:rsidRPr="00CC71C8" w:rsidRDefault="00CC71C8" w:rsidP="00CC71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4"/>
              </w:rPr>
            </w:pPr>
            <w:r w:rsidRPr="001F0B38">
              <w:rPr>
                <w:rFonts w:ascii="Tahoma" w:eastAsia="Times New Roman" w:hAnsi="Tahoma" w:cs="Tahoma"/>
                <w:i/>
                <w:iCs/>
                <w:sz w:val="20"/>
                <w:szCs w:val="24"/>
              </w:rPr>
              <w:t>yourself</w:t>
            </w:r>
            <w:r w:rsidRPr="00CC71C8">
              <w:rPr>
                <w:rFonts w:ascii="Tahoma" w:eastAsia="Times New Roman" w:hAnsi="Tahoma" w:cs="Tahoma"/>
                <w:i/>
                <w:iCs/>
                <w:sz w:val="20"/>
                <w:szCs w:val="24"/>
              </w:rPr>
              <w:br/>
            </w:r>
            <w:r w:rsidRPr="001F0B38">
              <w:rPr>
                <w:rFonts w:ascii="Tahoma" w:eastAsia="Times New Roman" w:hAnsi="Tahoma" w:cs="Tahoma"/>
                <w:i/>
                <w:iCs/>
                <w:sz w:val="20"/>
                <w:szCs w:val="24"/>
              </w:rPr>
              <w:t>yourselves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71C8" w:rsidRPr="00CC71C8" w:rsidRDefault="00CC71C8" w:rsidP="00CC71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4"/>
              </w:rPr>
            </w:pPr>
            <w:r w:rsidRPr="001F0B38">
              <w:rPr>
                <w:rFonts w:ascii="Tahoma" w:eastAsia="Times New Roman" w:hAnsi="Tahoma" w:cs="Tahoma"/>
                <w:i/>
                <w:iCs/>
                <w:sz w:val="20"/>
                <w:szCs w:val="24"/>
              </w:rPr>
              <w:t>himself, herself, itself</w:t>
            </w:r>
            <w:r w:rsidRPr="00CC71C8">
              <w:rPr>
                <w:rFonts w:ascii="Tahoma" w:eastAsia="Times New Roman" w:hAnsi="Tahoma" w:cs="Tahoma"/>
                <w:i/>
                <w:iCs/>
                <w:sz w:val="20"/>
                <w:szCs w:val="24"/>
              </w:rPr>
              <w:br/>
            </w:r>
            <w:r w:rsidRPr="001F0B38">
              <w:rPr>
                <w:rFonts w:ascii="Tahoma" w:eastAsia="Times New Roman" w:hAnsi="Tahoma" w:cs="Tahoma"/>
                <w:i/>
                <w:iCs/>
                <w:sz w:val="20"/>
                <w:szCs w:val="24"/>
              </w:rPr>
              <w:t>themselves</w:t>
            </w:r>
          </w:p>
        </w:tc>
      </w:tr>
    </w:tbl>
    <w:p w:rsidR="000443D7" w:rsidRDefault="000443D7" w:rsidP="000443D7">
      <w:pPr>
        <w:shd w:val="clear" w:color="auto" w:fill="FFFFFF"/>
        <w:spacing w:before="120" w:after="150" w:line="240" w:lineRule="auto"/>
        <w:rPr>
          <w:rFonts w:ascii="Tahoma" w:eastAsia="Times New Roman" w:hAnsi="Tahoma" w:cs="Tahoma"/>
        </w:rPr>
      </w:pPr>
    </w:p>
    <w:p w:rsidR="00CC71C8" w:rsidRPr="00CC71C8" w:rsidRDefault="00CC71C8" w:rsidP="000443D7">
      <w:pPr>
        <w:shd w:val="clear" w:color="auto" w:fill="FFFFFF"/>
        <w:spacing w:before="120" w:after="150" w:line="240" w:lineRule="auto"/>
        <w:rPr>
          <w:rFonts w:ascii="Tahoma" w:eastAsia="Times New Roman" w:hAnsi="Tahoma" w:cs="Tahoma"/>
        </w:rPr>
      </w:pPr>
      <w:r w:rsidRPr="00CC71C8">
        <w:rPr>
          <w:rFonts w:ascii="Tahoma" w:eastAsia="Times New Roman" w:hAnsi="Tahoma" w:cs="Tahoma"/>
        </w:rPr>
        <w:t>A reflexive pronoun cannot </w:t>
      </w:r>
      <w:r w:rsidRPr="00CC71C8">
        <w:rPr>
          <w:rFonts w:ascii="Tahoma" w:eastAsia="Times New Roman" w:hAnsi="Tahoma" w:cs="Tahoma"/>
          <w:i/>
          <w:iCs/>
        </w:rPr>
        <w:t>replace</w:t>
      </w:r>
      <w:r w:rsidRPr="00CC71C8">
        <w:rPr>
          <w:rFonts w:ascii="Tahoma" w:eastAsia="Times New Roman" w:hAnsi="Tahoma" w:cs="Tahoma"/>
        </w:rPr>
        <w:t> the subject of a sentence, such as in "</w:t>
      </w:r>
      <w:proofErr w:type="spellStart"/>
      <w:r w:rsidRPr="00CC71C8">
        <w:rPr>
          <w:rFonts w:ascii="Tahoma" w:eastAsia="Times New Roman" w:hAnsi="Tahoma" w:cs="Tahoma"/>
        </w:rPr>
        <w:t>Burcu</w:t>
      </w:r>
      <w:proofErr w:type="spellEnd"/>
      <w:r w:rsidRPr="00CC71C8">
        <w:rPr>
          <w:rFonts w:ascii="Tahoma" w:eastAsia="Times New Roman" w:hAnsi="Tahoma" w:cs="Tahoma"/>
        </w:rPr>
        <w:t xml:space="preserve"> and </w:t>
      </w:r>
      <w:r w:rsidRPr="00CC71C8">
        <w:rPr>
          <w:rFonts w:ascii="Tahoma" w:eastAsia="Times New Roman" w:hAnsi="Tahoma" w:cs="Tahoma"/>
          <w:i/>
          <w:iCs/>
        </w:rPr>
        <w:t>myself</w:t>
      </w:r>
      <w:r w:rsidRPr="00CC71C8">
        <w:rPr>
          <w:rFonts w:ascii="Tahoma" w:eastAsia="Times New Roman" w:hAnsi="Tahoma" w:cs="Tahoma"/>
        </w:rPr>
        <w:t> are taking that class together." Instead, use a personal pronoun: "</w:t>
      </w:r>
      <w:proofErr w:type="spellStart"/>
      <w:r w:rsidRPr="00CC71C8">
        <w:rPr>
          <w:rFonts w:ascii="Tahoma" w:eastAsia="Times New Roman" w:hAnsi="Tahoma" w:cs="Tahoma"/>
        </w:rPr>
        <w:t>Burcu</w:t>
      </w:r>
      <w:proofErr w:type="spellEnd"/>
      <w:r w:rsidRPr="00CC71C8">
        <w:rPr>
          <w:rFonts w:ascii="Tahoma" w:eastAsia="Times New Roman" w:hAnsi="Tahoma" w:cs="Tahoma"/>
        </w:rPr>
        <w:t xml:space="preserve"> and I are taking that class together" or "</w:t>
      </w:r>
      <w:proofErr w:type="spellStart"/>
      <w:r w:rsidRPr="00CC71C8">
        <w:rPr>
          <w:rFonts w:ascii="Tahoma" w:eastAsia="Times New Roman" w:hAnsi="Tahoma" w:cs="Tahoma"/>
        </w:rPr>
        <w:t>Burcu</w:t>
      </w:r>
      <w:proofErr w:type="spellEnd"/>
      <w:r w:rsidRPr="00CC71C8">
        <w:rPr>
          <w:rFonts w:ascii="Tahoma" w:eastAsia="Times New Roman" w:hAnsi="Tahoma" w:cs="Tahoma"/>
        </w:rPr>
        <w:t xml:space="preserve"> and </w:t>
      </w:r>
      <w:r w:rsidRPr="00CC71C8">
        <w:rPr>
          <w:rFonts w:ascii="Tahoma" w:eastAsia="Times New Roman" w:hAnsi="Tahoma" w:cs="Tahoma"/>
          <w:i/>
          <w:iCs/>
        </w:rPr>
        <w:t>I myself</w:t>
      </w:r>
      <w:r w:rsidRPr="00CC71C8">
        <w:rPr>
          <w:rFonts w:ascii="Tahoma" w:eastAsia="Times New Roman" w:hAnsi="Tahoma" w:cs="Tahoma"/>
        </w:rPr>
        <w:t> are taking that class together."</w:t>
      </w:r>
    </w:p>
    <w:p w:rsidR="00CC71C8" w:rsidRPr="00CC71C8" w:rsidRDefault="00CC71C8" w:rsidP="000443D7">
      <w:pPr>
        <w:shd w:val="clear" w:color="auto" w:fill="FFFFFF"/>
        <w:spacing w:before="120" w:after="150" w:line="240" w:lineRule="auto"/>
        <w:rPr>
          <w:rFonts w:ascii="Tahoma" w:eastAsia="Times New Roman" w:hAnsi="Tahoma" w:cs="Tahoma"/>
        </w:rPr>
      </w:pPr>
      <w:r w:rsidRPr="00CC71C8">
        <w:rPr>
          <w:rFonts w:ascii="Tahoma" w:eastAsia="Times New Roman" w:hAnsi="Tahoma" w:cs="Tahoma"/>
        </w:rPr>
        <w:t>There is no </w:t>
      </w:r>
      <w:proofErr w:type="spellStart"/>
      <w:proofErr w:type="gramStart"/>
      <w:r w:rsidRPr="00CC71C8">
        <w:rPr>
          <w:rFonts w:ascii="Tahoma" w:eastAsia="Times New Roman" w:hAnsi="Tahoma" w:cs="Tahoma"/>
          <w:i/>
          <w:iCs/>
        </w:rPr>
        <w:t>theirself</w:t>
      </w:r>
      <w:proofErr w:type="spellEnd"/>
      <w:proofErr w:type="gramEnd"/>
      <w:r w:rsidRPr="00CC71C8">
        <w:rPr>
          <w:rFonts w:ascii="Tahoma" w:eastAsia="Times New Roman" w:hAnsi="Tahoma" w:cs="Tahoma"/>
        </w:rPr>
        <w:t> or </w:t>
      </w:r>
      <w:proofErr w:type="spellStart"/>
      <w:r w:rsidRPr="00CC71C8">
        <w:rPr>
          <w:rFonts w:ascii="Tahoma" w:eastAsia="Times New Roman" w:hAnsi="Tahoma" w:cs="Tahoma"/>
          <w:i/>
          <w:iCs/>
        </w:rPr>
        <w:t>theirselves</w:t>
      </w:r>
      <w:proofErr w:type="spellEnd"/>
      <w:r w:rsidRPr="00CC71C8">
        <w:rPr>
          <w:rFonts w:ascii="Tahoma" w:eastAsia="Times New Roman" w:hAnsi="Tahoma" w:cs="Tahoma"/>
        </w:rPr>
        <w:t>. "They waxed the car </w:t>
      </w:r>
      <w:r w:rsidRPr="00CC71C8">
        <w:rPr>
          <w:rFonts w:ascii="Tahoma" w:eastAsia="Times New Roman" w:hAnsi="Tahoma" w:cs="Tahoma"/>
          <w:i/>
          <w:iCs/>
        </w:rPr>
        <w:t>themselves</w:t>
      </w:r>
      <w:r w:rsidRPr="00CC71C8">
        <w:rPr>
          <w:rFonts w:ascii="Tahoma" w:eastAsia="Times New Roman" w:hAnsi="Tahoma" w:cs="Tahoma"/>
        </w:rPr>
        <w:t> at home." There is no </w:t>
      </w:r>
      <w:proofErr w:type="spellStart"/>
      <w:proofErr w:type="gramStart"/>
      <w:r w:rsidRPr="00CC71C8">
        <w:rPr>
          <w:rFonts w:ascii="Tahoma" w:eastAsia="Times New Roman" w:hAnsi="Tahoma" w:cs="Tahoma"/>
          <w:i/>
          <w:iCs/>
        </w:rPr>
        <w:t>hisself</w:t>
      </w:r>
      <w:proofErr w:type="spellEnd"/>
      <w:proofErr w:type="gramEnd"/>
      <w:r w:rsidRPr="00CC71C8">
        <w:rPr>
          <w:rFonts w:ascii="Tahoma" w:eastAsia="Times New Roman" w:hAnsi="Tahoma" w:cs="Tahoma"/>
        </w:rPr>
        <w:t>: "Jesse taught </w:t>
      </w:r>
      <w:r w:rsidRPr="00CC71C8">
        <w:rPr>
          <w:rFonts w:ascii="Tahoma" w:eastAsia="Times New Roman" w:hAnsi="Tahoma" w:cs="Tahoma"/>
          <w:i/>
          <w:iCs/>
        </w:rPr>
        <w:t>himself</w:t>
      </w:r>
      <w:r w:rsidRPr="00CC71C8">
        <w:rPr>
          <w:rFonts w:ascii="Tahoma" w:eastAsia="Times New Roman" w:hAnsi="Tahoma" w:cs="Tahoma"/>
        </w:rPr>
        <w:t> French."</w:t>
      </w:r>
    </w:p>
    <w:p w:rsidR="000443D7" w:rsidRDefault="000443D7" w:rsidP="00CD0866">
      <w:pPr>
        <w:shd w:val="clear" w:color="auto" w:fill="FFFFFF"/>
        <w:spacing w:after="360" w:line="360" w:lineRule="atLeast"/>
        <w:rPr>
          <w:rFonts w:ascii="Tahoma" w:eastAsia="Times New Roman" w:hAnsi="Tahoma" w:cs="Tahoma"/>
          <w:b/>
          <w:bCs/>
        </w:rPr>
      </w:pPr>
    </w:p>
    <w:p w:rsidR="000443D7" w:rsidRDefault="000443D7" w:rsidP="000443D7">
      <w:pPr>
        <w:shd w:val="clear" w:color="auto" w:fill="FFFFFF"/>
        <w:spacing w:before="120" w:after="150" w:line="240" w:lineRule="auto"/>
        <w:rPr>
          <w:rFonts w:ascii="Tahoma" w:eastAsia="Times New Roman" w:hAnsi="Tahoma" w:cs="Tahoma"/>
        </w:rPr>
      </w:pPr>
      <w:r w:rsidRPr="00CC71C8">
        <w:rPr>
          <w:rFonts w:ascii="Tahoma" w:eastAsia="Times New Roman" w:hAnsi="Tahoma" w:cs="Tahoma"/>
          <w:b/>
          <w:bCs/>
        </w:rPr>
        <w:t>RELATIVE PRONOUNS</w:t>
      </w:r>
      <w:r w:rsidRPr="00CC71C8">
        <w:rPr>
          <w:rFonts w:ascii="Tahoma" w:eastAsia="Times New Roman" w:hAnsi="Tahoma" w:cs="Tahoma"/>
          <w:b/>
          <w:bCs/>
        </w:rPr>
        <w:br/>
      </w:r>
      <w:r w:rsidR="00CC71C8" w:rsidRPr="00CC71C8">
        <w:rPr>
          <w:rFonts w:ascii="Tahoma" w:eastAsia="Times New Roman" w:hAnsi="Tahoma" w:cs="Tahoma"/>
        </w:rPr>
        <w:t>A relative pronoun begins a clause that refers to a noun in a sentence. (A clause is a word group with its own subject and verb.) </w:t>
      </w:r>
      <w:r w:rsidR="00CC71C8" w:rsidRPr="00CC71C8">
        <w:rPr>
          <w:rFonts w:ascii="Tahoma" w:eastAsia="Times New Roman" w:hAnsi="Tahoma" w:cs="Tahoma"/>
          <w:i/>
          <w:iCs/>
        </w:rPr>
        <w:t>Who</w:t>
      </w:r>
      <w:r w:rsidR="00CC71C8" w:rsidRPr="00CC71C8">
        <w:rPr>
          <w:rFonts w:ascii="Tahoma" w:eastAsia="Times New Roman" w:hAnsi="Tahoma" w:cs="Tahoma"/>
        </w:rPr>
        <w:t> begins a clause that refers to people: "Krista is the math tutor </w:t>
      </w:r>
      <w:r w:rsidR="00CC71C8" w:rsidRPr="00CC71C8">
        <w:rPr>
          <w:rFonts w:ascii="Tahoma" w:eastAsia="Times New Roman" w:hAnsi="Tahoma" w:cs="Tahoma"/>
          <w:i/>
          <w:iCs/>
        </w:rPr>
        <w:t>who helped me the most." That</w:t>
      </w:r>
      <w:r w:rsidR="00CC71C8" w:rsidRPr="00CC71C8">
        <w:rPr>
          <w:rFonts w:ascii="Tahoma" w:eastAsia="Times New Roman" w:hAnsi="Tahoma" w:cs="Tahoma"/>
        </w:rPr>
        <w:t> may refer either to persons or things: "Laura is the math tutor </w:t>
      </w:r>
      <w:r w:rsidR="00CC71C8" w:rsidRPr="00CC71C8">
        <w:rPr>
          <w:rFonts w:ascii="Tahoma" w:eastAsia="Times New Roman" w:hAnsi="Tahoma" w:cs="Tahoma"/>
          <w:i/>
          <w:iCs/>
        </w:rPr>
        <w:t>that knows the most about calculus</w:t>
      </w:r>
      <w:r w:rsidR="00CC71C8" w:rsidRPr="00CC71C8">
        <w:rPr>
          <w:rFonts w:ascii="Tahoma" w:eastAsia="Times New Roman" w:hAnsi="Tahoma" w:cs="Tahoma"/>
        </w:rPr>
        <w:t>; calculus is the class </w:t>
      </w:r>
      <w:r w:rsidR="00CC71C8" w:rsidRPr="00CC71C8">
        <w:rPr>
          <w:rFonts w:ascii="Tahoma" w:eastAsia="Times New Roman" w:hAnsi="Tahoma" w:cs="Tahoma"/>
          <w:i/>
          <w:iCs/>
        </w:rPr>
        <w:t>that I am taking in the fall." Which</w:t>
      </w:r>
      <w:r w:rsidR="00CC71C8" w:rsidRPr="00CC71C8">
        <w:rPr>
          <w:rFonts w:ascii="Tahoma" w:eastAsia="Times New Roman" w:hAnsi="Tahoma" w:cs="Tahoma"/>
        </w:rPr>
        <w:t xml:space="preserve"> begins a clause that refers to </w:t>
      </w:r>
      <w:proofErr w:type="gramStart"/>
      <w:r w:rsidR="00CC71C8" w:rsidRPr="00CC71C8">
        <w:rPr>
          <w:rFonts w:ascii="Tahoma" w:eastAsia="Times New Roman" w:hAnsi="Tahoma" w:cs="Tahoma"/>
        </w:rPr>
        <w:t>things:</w:t>
      </w:r>
      <w:proofErr w:type="gramEnd"/>
      <w:r w:rsidR="00CC71C8" w:rsidRPr="00CC71C8">
        <w:rPr>
          <w:rFonts w:ascii="Tahoma" w:eastAsia="Times New Roman" w:hAnsi="Tahoma" w:cs="Tahoma"/>
        </w:rPr>
        <w:t xml:space="preserve"> </w:t>
      </w:r>
    </w:p>
    <w:p w:rsidR="00CC71C8" w:rsidRDefault="00CC71C8" w:rsidP="000443D7">
      <w:pPr>
        <w:shd w:val="clear" w:color="auto" w:fill="FFFFFF"/>
        <w:spacing w:before="120" w:after="150" w:line="240" w:lineRule="auto"/>
        <w:rPr>
          <w:rFonts w:ascii="Tahoma" w:eastAsia="Times New Roman" w:hAnsi="Tahoma" w:cs="Tahoma"/>
        </w:rPr>
      </w:pPr>
      <w:r w:rsidRPr="00CC71C8">
        <w:rPr>
          <w:rFonts w:ascii="Tahoma" w:eastAsia="Times New Roman" w:hAnsi="Tahoma" w:cs="Tahoma"/>
        </w:rPr>
        <w:t>"Statistics, </w:t>
      </w:r>
      <w:r w:rsidRPr="00CC71C8">
        <w:rPr>
          <w:rFonts w:ascii="Tahoma" w:eastAsia="Times New Roman" w:hAnsi="Tahoma" w:cs="Tahoma"/>
          <w:i/>
          <w:iCs/>
        </w:rPr>
        <w:t>which is the interpretation of collected numerical data</w:t>
      </w:r>
      <w:r w:rsidRPr="00CC71C8">
        <w:rPr>
          <w:rFonts w:ascii="Tahoma" w:eastAsia="Times New Roman" w:hAnsi="Tahoma" w:cs="Tahoma"/>
        </w:rPr>
        <w:t>, has many practical applications."</w:t>
      </w:r>
    </w:p>
    <w:p w:rsidR="00E274E7" w:rsidRPr="00CC71C8" w:rsidRDefault="00E274E7" w:rsidP="000443D7">
      <w:pPr>
        <w:shd w:val="clear" w:color="auto" w:fill="FFFFFF"/>
        <w:spacing w:before="120" w:after="150" w:line="240" w:lineRule="auto"/>
        <w:rPr>
          <w:rFonts w:ascii="Tahoma" w:eastAsia="Times New Roman" w:hAnsi="Tahoma" w:cs="Tahoma"/>
        </w:rPr>
      </w:pPr>
    </w:p>
    <w:tbl>
      <w:tblPr>
        <w:tblW w:w="4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8"/>
        <w:gridCol w:w="1862"/>
        <w:gridCol w:w="3054"/>
        <w:gridCol w:w="1946"/>
      </w:tblGrid>
      <w:tr w:rsidR="00CC71C8" w:rsidRPr="00CC71C8" w:rsidTr="00CC71C8">
        <w:trPr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71C8" w:rsidRPr="00CC71C8" w:rsidRDefault="00CC71C8" w:rsidP="00CC71C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</w:rPr>
            </w:pPr>
            <w:r w:rsidRPr="00CC71C8">
              <w:rPr>
                <w:rFonts w:ascii="Tahoma" w:eastAsia="Times New Roman" w:hAnsi="Tahoma" w:cs="Tahoma"/>
                <w:b/>
                <w:sz w:val="24"/>
                <w:szCs w:val="24"/>
              </w:rPr>
              <w:t>RELATIVE PRONOUNS</w:t>
            </w:r>
          </w:p>
        </w:tc>
      </w:tr>
      <w:tr w:rsidR="00CC71C8" w:rsidRPr="00CC71C8" w:rsidTr="00CC71C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71C8" w:rsidRPr="00CC71C8" w:rsidRDefault="00CC71C8" w:rsidP="00CC71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4"/>
              </w:rPr>
            </w:pPr>
            <w:r w:rsidRPr="001F0B38">
              <w:rPr>
                <w:rFonts w:ascii="Tahoma" w:eastAsia="Times New Roman" w:hAnsi="Tahoma" w:cs="Tahoma"/>
                <w:i/>
                <w:iCs/>
                <w:sz w:val="20"/>
                <w:szCs w:val="24"/>
              </w:rPr>
              <w:t>that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71C8" w:rsidRPr="00CC71C8" w:rsidRDefault="00CC71C8" w:rsidP="00CC71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4"/>
              </w:rPr>
            </w:pPr>
            <w:r w:rsidRPr="001F0B38">
              <w:rPr>
                <w:rFonts w:ascii="Tahoma" w:eastAsia="Times New Roman" w:hAnsi="Tahoma" w:cs="Tahoma"/>
                <w:i/>
                <w:iCs/>
                <w:sz w:val="20"/>
                <w:szCs w:val="24"/>
              </w:rPr>
              <w:t>who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71C8" w:rsidRPr="00CC71C8" w:rsidRDefault="00CC71C8" w:rsidP="00CC71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4"/>
              </w:rPr>
            </w:pPr>
            <w:r w:rsidRPr="001F0B38">
              <w:rPr>
                <w:rFonts w:ascii="Tahoma" w:eastAsia="Times New Roman" w:hAnsi="Tahoma" w:cs="Tahoma"/>
                <w:i/>
                <w:iCs/>
                <w:sz w:val="20"/>
                <w:szCs w:val="24"/>
              </w:rPr>
              <w:t>whoever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71C8" w:rsidRPr="00CC71C8" w:rsidRDefault="00CC71C8" w:rsidP="00CC71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4"/>
              </w:rPr>
            </w:pPr>
            <w:r w:rsidRPr="001F0B38">
              <w:rPr>
                <w:rFonts w:ascii="Tahoma" w:eastAsia="Times New Roman" w:hAnsi="Tahoma" w:cs="Tahoma"/>
                <w:i/>
                <w:iCs/>
                <w:sz w:val="20"/>
                <w:szCs w:val="24"/>
              </w:rPr>
              <w:t>whose</w:t>
            </w:r>
          </w:p>
        </w:tc>
      </w:tr>
      <w:tr w:rsidR="00CC71C8" w:rsidRPr="00CC71C8" w:rsidTr="00CC71C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71C8" w:rsidRPr="00CC71C8" w:rsidRDefault="00CC71C8" w:rsidP="00CC71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4"/>
              </w:rPr>
            </w:pPr>
            <w:r w:rsidRPr="001F0B38">
              <w:rPr>
                <w:rFonts w:ascii="Tahoma" w:eastAsia="Times New Roman" w:hAnsi="Tahoma" w:cs="Tahoma"/>
                <w:i/>
                <w:iCs/>
                <w:sz w:val="20"/>
                <w:szCs w:val="24"/>
              </w:rPr>
              <w:t>which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71C8" w:rsidRPr="00CC71C8" w:rsidRDefault="00CC71C8" w:rsidP="00CC71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4"/>
              </w:rPr>
            </w:pPr>
            <w:r w:rsidRPr="001F0B38">
              <w:rPr>
                <w:rFonts w:ascii="Tahoma" w:eastAsia="Times New Roman" w:hAnsi="Tahoma" w:cs="Tahoma"/>
                <w:i/>
                <w:iCs/>
                <w:sz w:val="20"/>
                <w:szCs w:val="24"/>
              </w:rPr>
              <w:t>whom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71C8" w:rsidRPr="00CC71C8" w:rsidRDefault="00CC71C8" w:rsidP="00CC71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4"/>
              </w:rPr>
            </w:pPr>
            <w:r w:rsidRPr="001F0B38">
              <w:rPr>
                <w:rFonts w:ascii="Tahoma" w:eastAsia="Times New Roman" w:hAnsi="Tahoma" w:cs="Tahoma"/>
                <w:i/>
                <w:iCs/>
                <w:sz w:val="20"/>
                <w:szCs w:val="24"/>
              </w:rPr>
              <w:t>whomever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71C8" w:rsidRPr="00CC71C8" w:rsidRDefault="00CC71C8" w:rsidP="00CC71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4"/>
              </w:rPr>
            </w:pPr>
            <w:r w:rsidRPr="001F0B38">
              <w:rPr>
                <w:rFonts w:ascii="Tahoma" w:eastAsia="Times New Roman" w:hAnsi="Tahoma" w:cs="Tahoma"/>
                <w:i/>
                <w:iCs/>
                <w:sz w:val="20"/>
                <w:szCs w:val="24"/>
              </w:rPr>
              <w:t>what</w:t>
            </w:r>
          </w:p>
        </w:tc>
      </w:tr>
    </w:tbl>
    <w:p w:rsidR="00CD0866" w:rsidRDefault="00CD0866" w:rsidP="000443D7">
      <w:pPr>
        <w:shd w:val="clear" w:color="auto" w:fill="FFFFFF"/>
        <w:spacing w:before="120" w:after="150" w:line="240" w:lineRule="auto"/>
        <w:rPr>
          <w:rFonts w:ascii="Tahoma" w:eastAsia="Times New Roman" w:hAnsi="Tahoma" w:cs="Tahoma"/>
          <w:i/>
          <w:iCs/>
        </w:rPr>
      </w:pPr>
    </w:p>
    <w:p w:rsidR="00CD0866" w:rsidRDefault="00CD0866" w:rsidP="000443D7">
      <w:pPr>
        <w:shd w:val="clear" w:color="auto" w:fill="FFFFFF"/>
        <w:spacing w:before="120" w:after="150" w:line="240" w:lineRule="auto"/>
        <w:rPr>
          <w:rFonts w:ascii="Tahoma" w:eastAsia="Times New Roman" w:hAnsi="Tahoma" w:cs="Tahoma"/>
          <w:i/>
          <w:iCs/>
        </w:rPr>
      </w:pPr>
    </w:p>
    <w:p w:rsidR="00CC71C8" w:rsidRPr="00CC71C8" w:rsidRDefault="00CC71C8" w:rsidP="000443D7">
      <w:pPr>
        <w:shd w:val="clear" w:color="auto" w:fill="FFFFFF"/>
        <w:spacing w:before="120" w:after="150" w:line="240" w:lineRule="auto"/>
        <w:rPr>
          <w:rFonts w:ascii="Tahoma" w:eastAsia="Times New Roman" w:hAnsi="Tahoma" w:cs="Tahoma"/>
        </w:rPr>
      </w:pPr>
      <w:r w:rsidRPr="00CD0866">
        <w:rPr>
          <w:rFonts w:ascii="Tahoma" w:eastAsia="Times New Roman" w:hAnsi="Tahoma" w:cs="Tahoma"/>
          <w:b/>
          <w:i/>
          <w:iCs/>
        </w:rPr>
        <w:lastRenderedPageBreak/>
        <w:t>Who</w:t>
      </w:r>
      <w:r w:rsidRPr="00CC71C8">
        <w:rPr>
          <w:rFonts w:ascii="Tahoma" w:eastAsia="Times New Roman" w:hAnsi="Tahoma" w:cs="Tahoma"/>
          <w:b/>
        </w:rPr>
        <w:t> is a subject pronoun</w:t>
      </w:r>
      <w:r w:rsidRPr="00CC71C8">
        <w:rPr>
          <w:rFonts w:ascii="Tahoma" w:eastAsia="Times New Roman" w:hAnsi="Tahoma" w:cs="Tahoma"/>
        </w:rPr>
        <w:t>; it can be the subject of a sentence: "</w:t>
      </w:r>
      <w:r w:rsidRPr="00CC71C8">
        <w:rPr>
          <w:rFonts w:ascii="Tahoma" w:eastAsia="Times New Roman" w:hAnsi="Tahoma" w:cs="Tahoma"/>
          <w:i/>
          <w:iCs/>
        </w:rPr>
        <w:t>Who</w:t>
      </w:r>
      <w:r w:rsidRPr="00CC71C8">
        <w:rPr>
          <w:rFonts w:ascii="Tahoma" w:eastAsia="Times New Roman" w:hAnsi="Tahoma" w:cs="Tahoma"/>
        </w:rPr>
        <w:t> was at the door?" </w:t>
      </w:r>
      <w:r w:rsidRPr="00CD0866">
        <w:rPr>
          <w:rFonts w:ascii="Tahoma" w:eastAsia="Times New Roman" w:hAnsi="Tahoma" w:cs="Tahoma"/>
          <w:b/>
          <w:i/>
          <w:iCs/>
        </w:rPr>
        <w:t>Whom</w:t>
      </w:r>
      <w:r w:rsidRPr="00CC71C8">
        <w:rPr>
          <w:rFonts w:ascii="Tahoma" w:eastAsia="Times New Roman" w:hAnsi="Tahoma" w:cs="Tahoma"/>
          <w:b/>
        </w:rPr>
        <w:t> is an object pronoun</w:t>
      </w:r>
      <w:r w:rsidRPr="00CC71C8">
        <w:rPr>
          <w:rFonts w:ascii="Tahoma" w:eastAsia="Times New Roman" w:hAnsi="Tahoma" w:cs="Tahoma"/>
        </w:rPr>
        <w:t xml:space="preserve">. It cannot be the subject of a sentence, but it </w:t>
      </w:r>
      <w:r w:rsidRPr="00CC71C8">
        <w:rPr>
          <w:rFonts w:ascii="Tahoma" w:eastAsia="Times New Roman" w:hAnsi="Tahoma" w:cs="Tahoma"/>
          <w:u w:val="single"/>
        </w:rPr>
        <w:t>can</w:t>
      </w:r>
      <w:r w:rsidRPr="00CC71C8">
        <w:rPr>
          <w:rFonts w:ascii="Tahoma" w:eastAsia="Times New Roman" w:hAnsi="Tahoma" w:cs="Tahoma"/>
        </w:rPr>
        <w:t xml:space="preserve"> be a direct or indirect object or the object of a preposition: "Don't ask </w:t>
      </w:r>
      <w:r w:rsidRPr="00CC71C8">
        <w:rPr>
          <w:rFonts w:ascii="Tahoma" w:eastAsia="Times New Roman" w:hAnsi="Tahoma" w:cs="Tahoma"/>
          <w:i/>
          <w:iCs/>
        </w:rPr>
        <w:t>for whom</w:t>
      </w:r>
      <w:r w:rsidRPr="00CC71C8">
        <w:rPr>
          <w:rFonts w:ascii="Tahoma" w:eastAsia="Times New Roman" w:hAnsi="Tahoma" w:cs="Tahoma"/>
        </w:rPr>
        <w:t> the bell tolls." </w:t>
      </w:r>
      <w:r w:rsidRPr="00CC71C8">
        <w:rPr>
          <w:rFonts w:ascii="Tahoma" w:eastAsia="Times New Roman" w:hAnsi="Tahoma" w:cs="Tahoma"/>
          <w:i/>
          <w:iCs/>
        </w:rPr>
        <w:t>Who</w:t>
      </w:r>
      <w:r w:rsidRPr="00CC71C8">
        <w:rPr>
          <w:rFonts w:ascii="Tahoma" w:eastAsia="Times New Roman" w:hAnsi="Tahoma" w:cs="Tahoma"/>
        </w:rPr>
        <w:t> and </w:t>
      </w:r>
      <w:r w:rsidRPr="00CC71C8">
        <w:rPr>
          <w:rFonts w:ascii="Tahoma" w:eastAsia="Times New Roman" w:hAnsi="Tahoma" w:cs="Tahoma"/>
          <w:i/>
          <w:iCs/>
        </w:rPr>
        <w:t>whom</w:t>
      </w:r>
      <w:r w:rsidRPr="00CC71C8">
        <w:rPr>
          <w:rFonts w:ascii="Tahoma" w:eastAsia="Times New Roman" w:hAnsi="Tahoma" w:cs="Tahoma"/>
        </w:rPr>
        <w:t xml:space="preserve"> often appear in questions where the natural </w:t>
      </w:r>
      <w:proofErr w:type="spellStart"/>
      <w:r w:rsidRPr="00CC71C8">
        <w:rPr>
          <w:rFonts w:ascii="Tahoma" w:eastAsia="Times New Roman" w:hAnsi="Tahoma" w:cs="Tahoma"/>
        </w:rPr>
        <w:t>word</w:t>
      </w:r>
      <w:proofErr w:type="spellEnd"/>
      <w:r w:rsidRPr="00CC71C8">
        <w:rPr>
          <w:rFonts w:ascii="Tahoma" w:eastAsia="Times New Roman" w:hAnsi="Tahoma" w:cs="Tahoma"/>
        </w:rPr>
        <w:t xml:space="preserve"> order is inverted and where the words you see first are the pronouns who or whom, followed by part of the verb, </w:t>
      </w:r>
      <w:r w:rsidRPr="00CC71C8">
        <w:rPr>
          <w:rFonts w:ascii="Tahoma" w:eastAsia="Times New Roman" w:hAnsi="Tahoma" w:cs="Tahoma"/>
          <w:i/>
          <w:iCs/>
        </w:rPr>
        <w:t>then</w:t>
      </w:r>
      <w:r w:rsidRPr="00CC71C8">
        <w:rPr>
          <w:rFonts w:ascii="Tahoma" w:eastAsia="Times New Roman" w:hAnsi="Tahoma" w:cs="Tahoma"/>
        </w:rPr>
        <w:t> the subject, </w:t>
      </w:r>
      <w:r w:rsidRPr="00CC71C8">
        <w:rPr>
          <w:rFonts w:ascii="Tahoma" w:eastAsia="Times New Roman" w:hAnsi="Tahoma" w:cs="Tahoma"/>
          <w:i/>
          <w:iCs/>
        </w:rPr>
        <w:t>then</w:t>
      </w:r>
      <w:r w:rsidRPr="00CC71C8">
        <w:rPr>
          <w:rFonts w:ascii="Tahoma" w:eastAsia="Times New Roman" w:hAnsi="Tahoma" w:cs="Tahoma"/>
        </w:rPr>
        <w:t xml:space="preserve"> the rest of the verb. </w:t>
      </w:r>
      <w:proofErr w:type="gramStart"/>
      <w:r w:rsidRPr="00CC71C8">
        <w:rPr>
          <w:rFonts w:ascii="Tahoma" w:eastAsia="Times New Roman" w:hAnsi="Tahoma" w:cs="Tahoma"/>
        </w:rPr>
        <w:t>So</w:t>
      </w:r>
      <w:proofErr w:type="gramEnd"/>
      <w:r w:rsidRPr="00CC71C8">
        <w:rPr>
          <w:rFonts w:ascii="Tahoma" w:eastAsia="Times New Roman" w:hAnsi="Tahoma" w:cs="Tahoma"/>
        </w:rPr>
        <w:t xml:space="preserve"> it isn't always easy to figure out if you should use </w:t>
      </w:r>
      <w:r w:rsidRPr="00CC71C8">
        <w:rPr>
          <w:rFonts w:ascii="Tahoma" w:eastAsia="Times New Roman" w:hAnsi="Tahoma" w:cs="Tahoma"/>
          <w:i/>
          <w:iCs/>
        </w:rPr>
        <w:t>who</w:t>
      </w:r>
      <w:r w:rsidRPr="00CC71C8">
        <w:rPr>
          <w:rFonts w:ascii="Tahoma" w:eastAsia="Times New Roman" w:hAnsi="Tahoma" w:cs="Tahoma"/>
        </w:rPr>
        <w:t> or </w:t>
      </w:r>
      <w:r w:rsidRPr="00CC71C8">
        <w:rPr>
          <w:rFonts w:ascii="Tahoma" w:eastAsia="Times New Roman" w:hAnsi="Tahoma" w:cs="Tahoma"/>
          <w:i/>
          <w:iCs/>
        </w:rPr>
        <w:t>whom</w:t>
      </w:r>
      <w:r w:rsidRPr="00CC71C8">
        <w:rPr>
          <w:rFonts w:ascii="Tahoma" w:eastAsia="Times New Roman" w:hAnsi="Tahoma" w:cs="Tahoma"/>
        </w:rPr>
        <w:t>. Is it "</w:t>
      </w:r>
      <w:r w:rsidRPr="00CC71C8">
        <w:rPr>
          <w:rFonts w:ascii="Tahoma" w:eastAsia="Times New Roman" w:hAnsi="Tahoma" w:cs="Tahoma"/>
          <w:i/>
          <w:iCs/>
        </w:rPr>
        <w:t>Who</w:t>
      </w:r>
      <w:r w:rsidRPr="00CC71C8">
        <w:rPr>
          <w:rFonts w:ascii="Tahoma" w:eastAsia="Times New Roman" w:hAnsi="Tahoma" w:cs="Tahoma"/>
        </w:rPr>
        <w:t> did you visit last summer?" or "</w:t>
      </w:r>
      <w:r w:rsidRPr="00CC71C8">
        <w:rPr>
          <w:rFonts w:ascii="Tahoma" w:eastAsia="Times New Roman" w:hAnsi="Tahoma" w:cs="Tahoma"/>
          <w:i/>
          <w:iCs/>
        </w:rPr>
        <w:t>Whom</w:t>
      </w:r>
      <w:r w:rsidRPr="00CC71C8">
        <w:rPr>
          <w:rFonts w:ascii="Tahoma" w:eastAsia="Times New Roman" w:hAnsi="Tahoma" w:cs="Tahoma"/>
        </w:rPr>
        <w:t> did you visit last summer?" To decide, follow these steps: </w:t>
      </w:r>
    </w:p>
    <w:p w:rsidR="00CC71C8" w:rsidRPr="00CC71C8" w:rsidRDefault="00CC71C8" w:rsidP="00CC71C8">
      <w:pPr>
        <w:numPr>
          <w:ilvl w:val="0"/>
          <w:numId w:val="1"/>
        </w:numPr>
        <w:shd w:val="clear" w:color="auto" w:fill="FFFFFF"/>
        <w:spacing w:after="0" w:line="336" w:lineRule="atLeast"/>
        <w:ind w:left="1020"/>
        <w:rPr>
          <w:rFonts w:ascii="Tahoma" w:eastAsia="Times New Roman" w:hAnsi="Tahoma" w:cs="Tahoma"/>
        </w:rPr>
      </w:pPr>
      <w:r w:rsidRPr="00CC71C8">
        <w:rPr>
          <w:rFonts w:ascii="Tahoma" w:eastAsia="Times New Roman" w:hAnsi="Tahoma" w:cs="Tahoma"/>
          <w:b/>
        </w:rPr>
        <w:t>Change the question to a statement:</w:t>
      </w:r>
      <w:r w:rsidRPr="00CC71C8">
        <w:rPr>
          <w:rFonts w:ascii="Tahoma" w:eastAsia="Times New Roman" w:hAnsi="Tahoma" w:cs="Tahoma"/>
        </w:rPr>
        <w:t xml:space="preserve"> "You did visit </w:t>
      </w:r>
      <w:r w:rsidRPr="00CC71C8">
        <w:rPr>
          <w:rFonts w:ascii="Tahoma" w:eastAsia="Times New Roman" w:hAnsi="Tahoma" w:cs="Tahoma"/>
          <w:i/>
          <w:iCs/>
        </w:rPr>
        <w:t>who/whom</w:t>
      </w:r>
      <w:r w:rsidRPr="00CC71C8">
        <w:rPr>
          <w:rFonts w:ascii="Tahoma" w:eastAsia="Times New Roman" w:hAnsi="Tahoma" w:cs="Tahoma"/>
        </w:rPr>
        <w:t> last summer." This restores natural word order: subject, verb, direct object.</w:t>
      </w:r>
    </w:p>
    <w:p w:rsidR="00CC71C8" w:rsidRPr="00CC71C8" w:rsidRDefault="00CC71C8" w:rsidP="00CC71C8">
      <w:pPr>
        <w:numPr>
          <w:ilvl w:val="0"/>
          <w:numId w:val="1"/>
        </w:numPr>
        <w:shd w:val="clear" w:color="auto" w:fill="FFFFFF"/>
        <w:spacing w:after="0" w:line="336" w:lineRule="atLeast"/>
        <w:ind w:left="1020"/>
        <w:rPr>
          <w:rFonts w:ascii="Tahoma" w:eastAsia="Times New Roman" w:hAnsi="Tahoma" w:cs="Tahoma"/>
        </w:rPr>
      </w:pPr>
      <w:r w:rsidRPr="00CC71C8">
        <w:rPr>
          <w:rFonts w:ascii="Tahoma" w:eastAsia="Times New Roman" w:hAnsi="Tahoma" w:cs="Tahoma"/>
          <w:b/>
        </w:rPr>
        <w:t>In place of </w:t>
      </w:r>
      <w:r w:rsidRPr="005C4586">
        <w:rPr>
          <w:rFonts w:ascii="Tahoma" w:eastAsia="Times New Roman" w:hAnsi="Tahoma" w:cs="Tahoma"/>
          <w:b/>
          <w:i/>
          <w:iCs/>
        </w:rPr>
        <w:t>who/whom</w:t>
      </w:r>
      <w:r w:rsidRPr="00CC71C8">
        <w:rPr>
          <w:rFonts w:ascii="Tahoma" w:eastAsia="Times New Roman" w:hAnsi="Tahoma" w:cs="Tahoma"/>
          <w:b/>
        </w:rPr>
        <w:t>, substitute the personal pronouns he and him:</w:t>
      </w:r>
      <w:r w:rsidRPr="00CC71C8">
        <w:rPr>
          <w:rFonts w:ascii="Tahoma" w:eastAsia="Times New Roman" w:hAnsi="Tahoma" w:cs="Tahoma"/>
        </w:rPr>
        <w:t xml:space="preserve"> "You did visit </w:t>
      </w:r>
      <w:r w:rsidRPr="00CC71C8">
        <w:rPr>
          <w:rFonts w:ascii="Tahoma" w:eastAsia="Times New Roman" w:hAnsi="Tahoma" w:cs="Tahoma"/>
          <w:i/>
          <w:iCs/>
        </w:rPr>
        <w:t>he</w:t>
      </w:r>
      <w:r w:rsidRPr="00CC71C8">
        <w:rPr>
          <w:rFonts w:ascii="Tahoma" w:eastAsia="Times New Roman" w:hAnsi="Tahoma" w:cs="Tahoma"/>
        </w:rPr>
        <w:t> last summer"; "You did visit </w:t>
      </w:r>
      <w:r w:rsidRPr="00CC71C8">
        <w:rPr>
          <w:rFonts w:ascii="Tahoma" w:eastAsia="Times New Roman" w:hAnsi="Tahoma" w:cs="Tahoma"/>
          <w:i/>
          <w:iCs/>
        </w:rPr>
        <w:t>him</w:t>
      </w:r>
      <w:r w:rsidRPr="00CC71C8">
        <w:rPr>
          <w:rFonts w:ascii="Tahoma" w:eastAsia="Times New Roman" w:hAnsi="Tahoma" w:cs="Tahoma"/>
        </w:rPr>
        <w:t> last summer."</w:t>
      </w:r>
    </w:p>
    <w:p w:rsidR="00CC71C8" w:rsidRPr="00CC71C8" w:rsidRDefault="00CC71C8" w:rsidP="00CC71C8">
      <w:pPr>
        <w:numPr>
          <w:ilvl w:val="0"/>
          <w:numId w:val="1"/>
        </w:numPr>
        <w:shd w:val="clear" w:color="auto" w:fill="FFFFFF"/>
        <w:spacing w:after="0" w:line="336" w:lineRule="atLeast"/>
        <w:ind w:left="1020"/>
        <w:rPr>
          <w:rFonts w:ascii="Tahoma" w:eastAsia="Times New Roman" w:hAnsi="Tahoma" w:cs="Tahoma"/>
          <w:b/>
        </w:rPr>
      </w:pPr>
      <w:r w:rsidRPr="00CC71C8">
        <w:rPr>
          <w:rFonts w:ascii="Tahoma" w:eastAsia="Times New Roman" w:hAnsi="Tahoma" w:cs="Tahoma"/>
          <w:b/>
        </w:rPr>
        <w:t>If </w:t>
      </w:r>
      <w:r w:rsidRPr="005C4586">
        <w:rPr>
          <w:rFonts w:ascii="Tahoma" w:eastAsia="Times New Roman" w:hAnsi="Tahoma" w:cs="Tahoma"/>
          <w:b/>
          <w:i/>
          <w:iCs/>
        </w:rPr>
        <w:t>he</w:t>
      </w:r>
      <w:r w:rsidRPr="00CC71C8">
        <w:rPr>
          <w:rFonts w:ascii="Tahoma" w:eastAsia="Times New Roman" w:hAnsi="Tahoma" w:cs="Tahoma"/>
          <w:b/>
        </w:rPr>
        <w:t>, a subject pronoun, is right, then the right choice for the original question is </w:t>
      </w:r>
      <w:r w:rsidRPr="005C4586">
        <w:rPr>
          <w:rFonts w:ascii="Tahoma" w:eastAsia="Times New Roman" w:hAnsi="Tahoma" w:cs="Tahoma"/>
          <w:b/>
          <w:i/>
          <w:iCs/>
        </w:rPr>
        <w:t>who–</w:t>
      </w:r>
      <w:r w:rsidRPr="00CC71C8">
        <w:rPr>
          <w:rFonts w:ascii="Tahoma" w:eastAsia="Times New Roman" w:hAnsi="Tahoma" w:cs="Tahoma"/>
          <w:b/>
        </w:rPr>
        <w:t>another subject pronoun. If </w:t>
      </w:r>
      <w:r w:rsidRPr="005C4586">
        <w:rPr>
          <w:rFonts w:ascii="Tahoma" w:eastAsia="Times New Roman" w:hAnsi="Tahoma" w:cs="Tahoma"/>
          <w:b/>
          <w:i/>
          <w:iCs/>
        </w:rPr>
        <w:t>him</w:t>
      </w:r>
      <w:r w:rsidRPr="00CC71C8">
        <w:rPr>
          <w:rFonts w:ascii="Tahoma" w:eastAsia="Times New Roman" w:hAnsi="Tahoma" w:cs="Tahoma"/>
          <w:b/>
        </w:rPr>
        <w:t>, an object pronoun, is correct, then the right choice for the original question is </w:t>
      </w:r>
      <w:r w:rsidRPr="005C4586">
        <w:rPr>
          <w:rFonts w:ascii="Tahoma" w:eastAsia="Times New Roman" w:hAnsi="Tahoma" w:cs="Tahoma"/>
          <w:b/>
          <w:i/>
          <w:iCs/>
        </w:rPr>
        <w:t>whom–</w:t>
      </w:r>
      <w:r w:rsidRPr="00CC71C8">
        <w:rPr>
          <w:rFonts w:ascii="Tahoma" w:eastAsia="Times New Roman" w:hAnsi="Tahoma" w:cs="Tahoma"/>
          <w:b/>
        </w:rPr>
        <w:t>another object pronoun.</w:t>
      </w:r>
    </w:p>
    <w:p w:rsidR="00CC71C8" w:rsidRPr="00CC71C8" w:rsidRDefault="00CC71C8" w:rsidP="00CC71C8">
      <w:pPr>
        <w:numPr>
          <w:ilvl w:val="0"/>
          <w:numId w:val="1"/>
        </w:numPr>
        <w:shd w:val="clear" w:color="auto" w:fill="FFFFFF"/>
        <w:spacing w:after="100" w:line="336" w:lineRule="atLeast"/>
        <w:ind w:left="1020"/>
        <w:rPr>
          <w:rFonts w:ascii="Tahoma" w:eastAsia="Times New Roman" w:hAnsi="Tahoma" w:cs="Tahoma"/>
        </w:rPr>
      </w:pPr>
      <w:r w:rsidRPr="00CC71C8">
        <w:rPr>
          <w:rFonts w:ascii="Tahoma" w:eastAsia="Times New Roman" w:hAnsi="Tahoma" w:cs="Tahoma"/>
        </w:rPr>
        <w:t>B</w:t>
      </w:r>
      <w:r w:rsidRPr="00CC71C8">
        <w:rPr>
          <w:rFonts w:ascii="Tahoma" w:eastAsia="Times New Roman" w:hAnsi="Tahoma" w:cs="Tahoma"/>
          <w:b/>
        </w:rPr>
        <w:t>ased on step three, above, correctly frame the question:</w:t>
      </w:r>
      <w:r w:rsidRPr="00CC71C8">
        <w:rPr>
          <w:rFonts w:ascii="Tahoma" w:eastAsia="Times New Roman" w:hAnsi="Tahoma" w:cs="Tahoma"/>
        </w:rPr>
        <w:t xml:space="preserve"> "</w:t>
      </w:r>
      <w:r w:rsidRPr="00CC71C8">
        <w:rPr>
          <w:rFonts w:ascii="Tahoma" w:eastAsia="Times New Roman" w:hAnsi="Tahoma" w:cs="Tahoma"/>
          <w:i/>
          <w:iCs/>
        </w:rPr>
        <w:t>Whom</w:t>
      </w:r>
      <w:r w:rsidRPr="00CC71C8">
        <w:rPr>
          <w:rFonts w:ascii="Tahoma" w:eastAsia="Times New Roman" w:hAnsi="Tahoma" w:cs="Tahoma"/>
        </w:rPr>
        <w:t> did you visit last summer?"</w:t>
      </w:r>
    </w:p>
    <w:p w:rsidR="00CC71C8" w:rsidRPr="00CC71C8" w:rsidRDefault="00CC71C8" w:rsidP="00CC71C8">
      <w:pPr>
        <w:shd w:val="clear" w:color="auto" w:fill="FFFFFF"/>
        <w:spacing w:after="150" w:line="360" w:lineRule="atLeast"/>
        <w:rPr>
          <w:rFonts w:ascii="Tahoma" w:eastAsia="Times New Roman" w:hAnsi="Tahoma" w:cs="Tahoma"/>
        </w:rPr>
      </w:pPr>
      <w:r w:rsidRPr="00CC71C8">
        <w:rPr>
          <w:rFonts w:ascii="Tahoma" w:eastAsia="Times New Roman" w:hAnsi="Tahoma" w:cs="Tahoma"/>
        </w:rPr>
        <w:t> </w:t>
      </w:r>
    </w:p>
    <w:p w:rsidR="00CC71C8" w:rsidRPr="00CC71C8" w:rsidRDefault="00CC71C8" w:rsidP="000443D7">
      <w:pPr>
        <w:shd w:val="clear" w:color="auto" w:fill="FFFFFF"/>
        <w:spacing w:before="120" w:after="150" w:line="240" w:lineRule="auto"/>
        <w:rPr>
          <w:rFonts w:ascii="Tahoma" w:eastAsia="Times New Roman" w:hAnsi="Tahoma" w:cs="Tahoma"/>
        </w:rPr>
      </w:pPr>
      <w:r w:rsidRPr="00CC71C8">
        <w:rPr>
          <w:rFonts w:ascii="Tahoma" w:eastAsia="Times New Roman" w:hAnsi="Tahoma" w:cs="Tahoma"/>
        </w:rPr>
        <w:t>Similarly, </w:t>
      </w:r>
      <w:r w:rsidRPr="005C4586">
        <w:rPr>
          <w:rFonts w:ascii="Tahoma" w:eastAsia="Times New Roman" w:hAnsi="Tahoma" w:cs="Tahoma"/>
          <w:b/>
          <w:i/>
          <w:iCs/>
        </w:rPr>
        <w:t>whoever</w:t>
      </w:r>
      <w:r w:rsidRPr="00CC71C8">
        <w:rPr>
          <w:rFonts w:ascii="Tahoma" w:eastAsia="Times New Roman" w:hAnsi="Tahoma" w:cs="Tahoma"/>
          <w:b/>
        </w:rPr>
        <w:t> is a subject pronoun</w:t>
      </w:r>
      <w:r w:rsidRPr="00CC71C8">
        <w:rPr>
          <w:rFonts w:ascii="Tahoma" w:eastAsia="Times New Roman" w:hAnsi="Tahoma" w:cs="Tahoma"/>
        </w:rPr>
        <w:t xml:space="preserve">, and </w:t>
      </w:r>
      <w:r w:rsidRPr="00CC71C8">
        <w:rPr>
          <w:rFonts w:ascii="Tahoma" w:eastAsia="Times New Roman" w:hAnsi="Tahoma" w:cs="Tahoma"/>
          <w:b/>
        </w:rPr>
        <w:t>whomever is an object pronoun</w:t>
      </w:r>
      <w:r w:rsidRPr="00CC71C8">
        <w:rPr>
          <w:rFonts w:ascii="Tahoma" w:eastAsia="Times New Roman" w:hAnsi="Tahoma" w:cs="Tahoma"/>
        </w:rPr>
        <w:t>. Use the same test for, "</w:t>
      </w:r>
      <w:r w:rsidRPr="00CC71C8">
        <w:rPr>
          <w:rFonts w:ascii="Tahoma" w:eastAsia="Times New Roman" w:hAnsi="Tahoma" w:cs="Tahoma"/>
          <w:i/>
          <w:iCs/>
        </w:rPr>
        <w:t>Whoever/whomever</w:t>
      </w:r>
      <w:r w:rsidRPr="00CC71C8">
        <w:rPr>
          <w:rFonts w:ascii="Tahoma" w:eastAsia="Times New Roman" w:hAnsi="Tahoma" w:cs="Tahoma"/>
        </w:rPr>
        <w:t> would want to run on such a humid day?" Change the question to a statement, substituting </w:t>
      </w:r>
      <w:r w:rsidRPr="00CC71C8">
        <w:rPr>
          <w:rFonts w:ascii="Tahoma" w:eastAsia="Times New Roman" w:hAnsi="Tahoma" w:cs="Tahoma"/>
          <w:i/>
          <w:iCs/>
        </w:rPr>
        <w:t>he</w:t>
      </w:r>
      <w:r w:rsidRPr="00CC71C8">
        <w:rPr>
          <w:rFonts w:ascii="Tahoma" w:eastAsia="Times New Roman" w:hAnsi="Tahoma" w:cs="Tahoma"/>
        </w:rPr>
        <w:t> and </w:t>
      </w:r>
      <w:r w:rsidRPr="00CC71C8">
        <w:rPr>
          <w:rFonts w:ascii="Tahoma" w:eastAsia="Times New Roman" w:hAnsi="Tahoma" w:cs="Tahoma"/>
          <w:i/>
          <w:iCs/>
        </w:rPr>
        <w:t>him</w:t>
      </w:r>
      <w:r w:rsidRPr="00CC71C8">
        <w:rPr>
          <w:rFonts w:ascii="Tahoma" w:eastAsia="Times New Roman" w:hAnsi="Tahoma" w:cs="Tahoma"/>
        </w:rPr>
        <w:t>: "He (not </w:t>
      </w:r>
      <w:r w:rsidRPr="00CC71C8">
        <w:rPr>
          <w:rFonts w:ascii="Tahoma" w:eastAsia="Times New Roman" w:hAnsi="Tahoma" w:cs="Tahoma"/>
          <w:i/>
          <w:iCs/>
        </w:rPr>
        <w:t>him</w:t>
      </w:r>
      <w:r w:rsidRPr="00CC71C8">
        <w:rPr>
          <w:rFonts w:ascii="Tahoma" w:eastAsia="Times New Roman" w:hAnsi="Tahoma" w:cs="Tahoma"/>
        </w:rPr>
        <w:t>) would want to run on such a humid day." The right word, therefore, would be </w:t>
      </w:r>
      <w:r w:rsidRPr="00CC71C8">
        <w:rPr>
          <w:rFonts w:ascii="Tahoma" w:eastAsia="Times New Roman" w:hAnsi="Tahoma" w:cs="Tahoma"/>
          <w:i/>
          <w:iCs/>
        </w:rPr>
        <w:t>whoever</w:t>
      </w:r>
      <w:r w:rsidRPr="00CC71C8">
        <w:rPr>
          <w:rFonts w:ascii="Tahoma" w:eastAsia="Times New Roman" w:hAnsi="Tahoma" w:cs="Tahoma"/>
        </w:rPr>
        <w:t>, the subject pronoun. On the other hand, you would say, "Hand out plenty of water to </w:t>
      </w:r>
      <w:r w:rsidRPr="00CC71C8">
        <w:rPr>
          <w:rFonts w:ascii="Tahoma" w:eastAsia="Times New Roman" w:hAnsi="Tahoma" w:cs="Tahoma"/>
          <w:i/>
          <w:iCs/>
        </w:rPr>
        <w:t>whomever</w:t>
      </w:r>
      <w:r w:rsidRPr="00CC71C8">
        <w:rPr>
          <w:rFonts w:ascii="Tahoma" w:eastAsia="Times New Roman" w:hAnsi="Tahoma" w:cs="Tahoma"/>
        </w:rPr>
        <w:t> you see." You would see and hand the water out </w:t>
      </w:r>
      <w:r w:rsidRPr="00CC71C8">
        <w:rPr>
          <w:rFonts w:ascii="Tahoma" w:eastAsia="Times New Roman" w:hAnsi="Tahoma" w:cs="Tahoma"/>
          <w:i/>
          <w:iCs/>
        </w:rPr>
        <w:t>to him</w:t>
      </w:r>
      <w:r w:rsidRPr="00CC71C8">
        <w:rPr>
          <w:rFonts w:ascii="Tahoma" w:eastAsia="Times New Roman" w:hAnsi="Tahoma" w:cs="Tahoma"/>
        </w:rPr>
        <w:t>, not </w:t>
      </w:r>
      <w:r w:rsidRPr="00CC71C8">
        <w:rPr>
          <w:rFonts w:ascii="Tahoma" w:eastAsia="Times New Roman" w:hAnsi="Tahoma" w:cs="Tahoma"/>
          <w:i/>
          <w:iCs/>
        </w:rPr>
        <w:t xml:space="preserve">to </w:t>
      </w:r>
      <w:proofErr w:type="spellStart"/>
      <w:r w:rsidRPr="00CC71C8">
        <w:rPr>
          <w:rFonts w:ascii="Tahoma" w:eastAsia="Times New Roman" w:hAnsi="Tahoma" w:cs="Tahoma"/>
          <w:i/>
          <w:iCs/>
        </w:rPr>
        <w:t>he</w:t>
      </w:r>
      <w:proofErr w:type="spellEnd"/>
      <w:r w:rsidRPr="00CC71C8">
        <w:rPr>
          <w:rFonts w:ascii="Tahoma" w:eastAsia="Times New Roman" w:hAnsi="Tahoma" w:cs="Tahoma"/>
        </w:rPr>
        <w:t>; this sentence requires the object pronoun.</w:t>
      </w:r>
    </w:p>
    <w:p w:rsidR="000443D7" w:rsidRPr="005C4586" w:rsidRDefault="000443D7" w:rsidP="00CC71C8">
      <w:pPr>
        <w:shd w:val="clear" w:color="auto" w:fill="FFFFFF"/>
        <w:spacing w:after="150" w:line="360" w:lineRule="atLeast"/>
        <w:rPr>
          <w:rFonts w:ascii="Tahoma" w:eastAsia="Times New Roman" w:hAnsi="Tahoma" w:cs="Tahoma"/>
          <w:b/>
          <w:bCs/>
          <w:sz w:val="36"/>
        </w:rPr>
      </w:pPr>
    </w:p>
    <w:p w:rsidR="00CC71C8" w:rsidRDefault="000443D7" w:rsidP="00CC71C8">
      <w:pPr>
        <w:shd w:val="clear" w:color="auto" w:fill="FFFFFF"/>
        <w:spacing w:after="150" w:line="360" w:lineRule="atLeast"/>
        <w:rPr>
          <w:rFonts w:ascii="Tahoma" w:eastAsia="Times New Roman" w:hAnsi="Tahoma" w:cs="Tahoma"/>
        </w:rPr>
      </w:pPr>
      <w:r w:rsidRPr="00CC71C8">
        <w:rPr>
          <w:rFonts w:ascii="Tahoma" w:eastAsia="Times New Roman" w:hAnsi="Tahoma" w:cs="Tahoma"/>
          <w:b/>
          <w:bCs/>
        </w:rPr>
        <w:t>DEMONSTRATIVE PRONOUNS</w:t>
      </w:r>
      <w:r w:rsidR="00CC71C8" w:rsidRPr="00CC71C8">
        <w:rPr>
          <w:rFonts w:ascii="Tahoma" w:eastAsia="Times New Roman" w:hAnsi="Tahoma" w:cs="Tahoma"/>
          <w:b/>
          <w:bCs/>
        </w:rPr>
        <w:br/>
      </w:r>
      <w:r w:rsidR="00CC71C8" w:rsidRPr="00CC71C8">
        <w:rPr>
          <w:rFonts w:ascii="Tahoma" w:eastAsia="Times New Roman" w:hAnsi="Tahoma" w:cs="Tahoma"/>
        </w:rPr>
        <w:t>Demonstrative pronouns indicate spe</w:t>
      </w:r>
      <w:bookmarkStart w:id="0" w:name="_GoBack"/>
      <w:bookmarkEnd w:id="0"/>
      <w:r w:rsidR="00CC71C8" w:rsidRPr="00CC71C8">
        <w:rPr>
          <w:rFonts w:ascii="Tahoma" w:eastAsia="Times New Roman" w:hAnsi="Tahoma" w:cs="Tahoma"/>
        </w:rPr>
        <w:t>cific persons, places, or things: "That is a great idea!" That is a pronoun referring to the abstract noun idea.</w:t>
      </w:r>
    </w:p>
    <w:p w:rsidR="005C4586" w:rsidRPr="00CC71C8" w:rsidRDefault="005C4586" w:rsidP="005C4586">
      <w:pPr>
        <w:shd w:val="clear" w:color="auto" w:fill="FFFFFF"/>
        <w:spacing w:after="0" w:line="240" w:lineRule="auto"/>
        <w:rPr>
          <w:rFonts w:ascii="Tahoma" w:eastAsia="Times New Roman" w:hAnsi="Tahoma" w:cs="Tahoma"/>
        </w:rPr>
      </w:pPr>
    </w:p>
    <w:tbl>
      <w:tblPr>
        <w:tblW w:w="2514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0"/>
        <w:gridCol w:w="1809"/>
        <w:gridCol w:w="1811"/>
      </w:tblGrid>
      <w:tr w:rsidR="00CC71C8" w:rsidRPr="00CC71C8" w:rsidTr="00CC71C8">
        <w:trPr>
          <w:trHeight w:val="224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71C8" w:rsidRPr="00CC71C8" w:rsidRDefault="00CC71C8" w:rsidP="00CC71C8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</w:rPr>
            </w:pPr>
            <w:r w:rsidRPr="00CC71C8">
              <w:rPr>
                <w:rFonts w:ascii="Tahoma" w:eastAsia="Times New Roman" w:hAnsi="Tahoma" w:cs="Tahoma"/>
                <w:b/>
                <w:sz w:val="24"/>
                <w:szCs w:val="24"/>
              </w:rPr>
              <w:t>DEMONSTRATIVE PRONOUNS</w:t>
            </w:r>
          </w:p>
        </w:tc>
      </w:tr>
      <w:tr w:rsidR="00CC71C8" w:rsidRPr="00CC71C8" w:rsidTr="00CC71C8">
        <w:trPr>
          <w:gridAfter w:val="1"/>
          <w:trHeight w:val="237"/>
          <w:jc w:val="center"/>
        </w:trPr>
        <w:tc>
          <w:tcPr>
            <w:tcW w:w="16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71C8" w:rsidRPr="00CC71C8" w:rsidRDefault="00CC71C8" w:rsidP="00CC71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4"/>
              </w:rPr>
            </w:pPr>
            <w:r w:rsidRPr="001F0B38">
              <w:rPr>
                <w:rFonts w:ascii="Tahoma" w:eastAsia="Times New Roman" w:hAnsi="Tahoma" w:cs="Tahoma"/>
                <w:i/>
                <w:iCs/>
                <w:sz w:val="20"/>
                <w:szCs w:val="24"/>
              </w:rPr>
              <w:t>this</w:t>
            </w:r>
          </w:p>
        </w:tc>
        <w:tc>
          <w:tcPr>
            <w:tcW w:w="16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71C8" w:rsidRPr="00CC71C8" w:rsidRDefault="00CC71C8" w:rsidP="00CC71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4"/>
              </w:rPr>
            </w:pPr>
            <w:r w:rsidRPr="001F0B38">
              <w:rPr>
                <w:rFonts w:ascii="Tahoma" w:eastAsia="Times New Roman" w:hAnsi="Tahoma" w:cs="Tahoma"/>
                <w:i/>
                <w:iCs/>
                <w:sz w:val="20"/>
                <w:szCs w:val="24"/>
              </w:rPr>
              <w:t>these</w:t>
            </w:r>
          </w:p>
        </w:tc>
      </w:tr>
      <w:tr w:rsidR="00CC71C8" w:rsidRPr="00CC71C8" w:rsidTr="00CC71C8">
        <w:trPr>
          <w:gridAfter w:val="1"/>
          <w:trHeight w:val="224"/>
          <w:jc w:val="center"/>
        </w:trPr>
        <w:tc>
          <w:tcPr>
            <w:tcW w:w="16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71C8" w:rsidRPr="00CC71C8" w:rsidRDefault="00CC71C8" w:rsidP="00CC71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4"/>
              </w:rPr>
            </w:pPr>
            <w:r w:rsidRPr="001F0B38">
              <w:rPr>
                <w:rFonts w:ascii="Tahoma" w:eastAsia="Times New Roman" w:hAnsi="Tahoma" w:cs="Tahoma"/>
                <w:i/>
                <w:iCs/>
                <w:sz w:val="20"/>
                <w:szCs w:val="24"/>
              </w:rPr>
              <w:t>that</w:t>
            </w:r>
          </w:p>
        </w:tc>
        <w:tc>
          <w:tcPr>
            <w:tcW w:w="16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71C8" w:rsidRPr="00CC71C8" w:rsidRDefault="00CC71C8" w:rsidP="00CC71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4"/>
              </w:rPr>
            </w:pPr>
            <w:r w:rsidRPr="001F0B38">
              <w:rPr>
                <w:rFonts w:ascii="Tahoma" w:eastAsia="Times New Roman" w:hAnsi="Tahoma" w:cs="Tahoma"/>
                <w:i/>
                <w:iCs/>
                <w:sz w:val="20"/>
                <w:szCs w:val="24"/>
              </w:rPr>
              <w:t>those</w:t>
            </w:r>
          </w:p>
        </w:tc>
      </w:tr>
    </w:tbl>
    <w:p w:rsidR="00CC71C8" w:rsidRDefault="00CC71C8" w:rsidP="00CC71C8">
      <w:pPr>
        <w:shd w:val="clear" w:color="auto" w:fill="FFFFFF"/>
        <w:spacing w:after="150" w:line="360" w:lineRule="atLeast"/>
        <w:rPr>
          <w:rFonts w:ascii="Tahoma" w:eastAsia="Times New Roman" w:hAnsi="Tahoma" w:cs="Tahoma"/>
        </w:rPr>
      </w:pPr>
      <w:r w:rsidRPr="00CC71C8">
        <w:rPr>
          <w:rFonts w:ascii="Tahoma" w:eastAsia="Times New Roman" w:hAnsi="Tahoma" w:cs="Tahoma"/>
        </w:rPr>
        <w:t>(Like some indefinite pronouns, demonstrative pronouns can also be used as adjectives. In "That band started out playing local Chico clubs," that modifies the noun band.)</w:t>
      </w:r>
    </w:p>
    <w:p w:rsidR="000443D7" w:rsidRPr="00CC71C8" w:rsidRDefault="000443D7" w:rsidP="00CC71C8">
      <w:pPr>
        <w:shd w:val="clear" w:color="auto" w:fill="FFFFFF"/>
        <w:spacing w:after="150" w:line="360" w:lineRule="atLeast"/>
        <w:rPr>
          <w:rFonts w:ascii="Tahoma" w:eastAsia="Times New Roman" w:hAnsi="Tahoma" w:cs="Tahoma"/>
        </w:rPr>
      </w:pPr>
    </w:p>
    <w:p w:rsidR="00CC71C8" w:rsidRDefault="00CC71C8">
      <w:hyperlink r:id="rId5" w:history="1">
        <w:r w:rsidRPr="00ED27DD">
          <w:rPr>
            <w:rStyle w:val="Hyperlink"/>
          </w:rPr>
          <w:t>http://www.butte.edu/departments/cas/tipsheets/grammar/pronouns.html</w:t>
        </w:r>
      </w:hyperlink>
    </w:p>
    <w:p w:rsidR="00CC71C8" w:rsidRDefault="00CC71C8"/>
    <w:p w:rsidR="00CC71C8" w:rsidRDefault="00CC71C8"/>
    <w:p w:rsidR="00CC71C8" w:rsidRDefault="00CC71C8"/>
    <w:p w:rsidR="00CC71C8" w:rsidRDefault="00CC71C8"/>
    <w:p w:rsidR="00CC71C8" w:rsidRDefault="00CC71C8"/>
    <w:sectPr w:rsidR="00CC71C8" w:rsidSect="00CC71C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B13E6"/>
    <w:multiLevelType w:val="multilevel"/>
    <w:tmpl w:val="E6642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1C8"/>
    <w:rsid w:val="000443D7"/>
    <w:rsid w:val="001F0B38"/>
    <w:rsid w:val="005C4586"/>
    <w:rsid w:val="00CC71C8"/>
    <w:rsid w:val="00CD0866"/>
    <w:rsid w:val="00DC74D5"/>
    <w:rsid w:val="00E27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7CD6D"/>
  <w15:chartTrackingRefBased/>
  <w15:docId w15:val="{5BFD6F60-E5D0-48D2-94D2-75B4CA61F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C71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C71C8"/>
    <w:rPr>
      <w:b/>
      <w:bCs/>
    </w:rPr>
  </w:style>
  <w:style w:type="character" w:styleId="Emphasis">
    <w:name w:val="Emphasis"/>
    <w:basedOn w:val="DefaultParagraphFont"/>
    <w:uiPriority w:val="20"/>
    <w:qFormat/>
    <w:rsid w:val="00CC71C8"/>
    <w:rPr>
      <w:i/>
      <w:iCs/>
    </w:rPr>
  </w:style>
  <w:style w:type="character" w:styleId="Hyperlink">
    <w:name w:val="Hyperlink"/>
    <w:basedOn w:val="DefaultParagraphFont"/>
    <w:uiPriority w:val="99"/>
    <w:unhideWhenUsed/>
    <w:rsid w:val="00CC71C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71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03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3394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utte.edu/departments/cas/tipsheets/grammar/pronoun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1267</Words>
  <Characters>7227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Hutchinson, Elizabeth</dc:creator>
  <cp:keywords/>
  <dc:description/>
  <cp:lastModifiedBy>Hutchinson, Elizabeth</cp:lastModifiedBy>
  <cp:revision>6</cp:revision>
  <dcterms:created xsi:type="dcterms:W3CDTF">2019-03-21T20:15:00Z</dcterms:created>
  <dcterms:modified xsi:type="dcterms:W3CDTF">2019-03-21T20:46:00Z</dcterms:modified>
</cp:coreProperties>
</file>